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1670" w14:textId="77777777" w:rsidR="00B97DB5" w:rsidRDefault="00F24F23">
      <w:pPr>
        <w:jc w:val="center"/>
      </w:pPr>
      <w:r>
        <w:rPr>
          <w:noProof/>
        </w:rPr>
        <w:drawing>
          <wp:inline distT="0" distB="0" distL="0" distR="0" wp14:anchorId="648734F5" wp14:editId="3207980F">
            <wp:extent cx="57150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571500" cy="600075"/>
                    </a:xfrm>
                    <a:prstGeom prst="rect">
                      <a:avLst/>
                    </a:prstGeom>
                  </pic:spPr>
                </pic:pic>
              </a:graphicData>
            </a:graphic>
          </wp:inline>
        </w:drawing>
      </w:r>
    </w:p>
    <w:p w14:paraId="0601A999" w14:textId="77777777" w:rsidR="00B97DB5" w:rsidRDefault="00F24F23">
      <w:pPr>
        <w:jc w:val="center"/>
      </w:pPr>
      <w:r>
        <w:rPr>
          <w:b/>
          <w:sz w:val="32"/>
          <w:szCs w:val="32"/>
        </w:rPr>
        <w:t xml:space="preserve">П О С Т А Н О В Л Е Н И Е </w:t>
      </w:r>
    </w:p>
    <w:p w14:paraId="08D3FD12" w14:textId="77777777" w:rsidR="00B97DB5" w:rsidRDefault="00B97DB5">
      <w:pPr>
        <w:jc w:val="center"/>
        <w:rPr>
          <w:b/>
          <w:sz w:val="32"/>
          <w:szCs w:val="32"/>
        </w:rPr>
      </w:pPr>
    </w:p>
    <w:p w14:paraId="47A04EA4" w14:textId="77777777" w:rsidR="00B97DB5" w:rsidRDefault="00F24F23">
      <w:pPr>
        <w:jc w:val="center"/>
      </w:pPr>
      <w:r>
        <w:rPr>
          <w:b/>
          <w:sz w:val="28"/>
          <w:szCs w:val="28"/>
        </w:rPr>
        <w:t xml:space="preserve">АДМИНИСТРАЦИИ ПРИМОРСКО-АХТАРСКОГО </w:t>
      </w:r>
    </w:p>
    <w:p w14:paraId="6BF5BEC5" w14:textId="77777777" w:rsidR="00B97DB5" w:rsidRDefault="00F24F23">
      <w:pPr>
        <w:jc w:val="center"/>
        <w:rPr>
          <w:b/>
          <w:sz w:val="28"/>
          <w:szCs w:val="28"/>
        </w:rPr>
      </w:pPr>
      <w:r>
        <w:rPr>
          <w:b/>
          <w:sz w:val="28"/>
          <w:szCs w:val="28"/>
        </w:rPr>
        <w:t>ГОРОДСКОГО ПОСЕЛЕНИЯ ПРИМОРСКО-АХТАРСКОГО РАЙОНА</w:t>
      </w:r>
    </w:p>
    <w:p w14:paraId="4DA47990" w14:textId="77777777" w:rsidR="00B97DB5" w:rsidRDefault="00B97DB5">
      <w:pPr>
        <w:jc w:val="center"/>
        <w:rPr>
          <w:b/>
        </w:rPr>
      </w:pPr>
    </w:p>
    <w:p w14:paraId="3E7A23CD" w14:textId="0B3F1F0F" w:rsidR="00573B05" w:rsidRPr="00573B05" w:rsidRDefault="00573B05" w:rsidP="00573B05">
      <w:pPr>
        <w:rPr>
          <w:color w:val="auto"/>
        </w:rPr>
      </w:pPr>
      <w:r w:rsidRPr="00573B05">
        <w:rPr>
          <w:color w:val="auto"/>
          <w:sz w:val="28"/>
          <w:szCs w:val="28"/>
        </w:rPr>
        <w:t xml:space="preserve">от </w:t>
      </w:r>
      <w:r w:rsidR="00EC438A">
        <w:rPr>
          <w:color w:val="auto"/>
          <w:sz w:val="28"/>
          <w:szCs w:val="28"/>
        </w:rPr>
        <w:t>27.09.2023</w:t>
      </w:r>
      <w:r w:rsidRPr="00573B05">
        <w:rPr>
          <w:color w:val="auto"/>
          <w:sz w:val="28"/>
          <w:szCs w:val="28"/>
        </w:rPr>
        <w:t xml:space="preserve">                                                                   </w:t>
      </w:r>
      <w:r w:rsidR="00EC438A">
        <w:rPr>
          <w:color w:val="auto"/>
          <w:sz w:val="28"/>
          <w:szCs w:val="28"/>
        </w:rPr>
        <w:t xml:space="preserve">          </w:t>
      </w:r>
      <w:r w:rsidRPr="00573B05">
        <w:rPr>
          <w:color w:val="auto"/>
          <w:sz w:val="28"/>
          <w:szCs w:val="28"/>
        </w:rPr>
        <w:t xml:space="preserve">                       № </w:t>
      </w:r>
      <w:r w:rsidR="00EC438A">
        <w:rPr>
          <w:color w:val="auto"/>
          <w:sz w:val="28"/>
          <w:szCs w:val="28"/>
        </w:rPr>
        <w:t>1030</w:t>
      </w:r>
    </w:p>
    <w:p w14:paraId="6EBC4E41" w14:textId="77777777" w:rsidR="00573B05" w:rsidRPr="00573B05" w:rsidRDefault="00573B05" w:rsidP="00573B05">
      <w:pPr>
        <w:jc w:val="center"/>
        <w:rPr>
          <w:color w:val="auto"/>
        </w:rPr>
      </w:pPr>
      <w:r w:rsidRPr="00573B05">
        <w:rPr>
          <w:color w:val="auto"/>
        </w:rPr>
        <w:t>г. Приморско-Ахтарск</w:t>
      </w:r>
    </w:p>
    <w:p w14:paraId="7AA17978" w14:textId="77777777" w:rsidR="00573B05" w:rsidRDefault="00573B05" w:rsidP="00573B05">
      <w:pPr>
        <w:jc w:val="center"/>
        <w:rPr>
          <w:color w:val="auto"/>
          <w:sz w:val="28"/>
          <w:szCs w:val="28"/>
        </w:rPr>
      </w:pPr>
    </w:p>
    <w:p w14:paraId="59B75D86" w14:textId="77777777" w:rsidR="00EC438A" w:rsidRPr="00573B05" w:rsidRDefault="00EC438A" w:rsidP="00573B05">
      <w:pPr>
        <w:jc w:val="center"/>
        <w:rPr>
          <w:color w:val="auto"/>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3" w:type="dxa"/>
        </w:tblCellMar>
        <w:tblLook w:val="04A0" w:firstRow="1" w:lastRow="0" w:firstColumn="1" w:lastColumn="0" w:noHBand="0" w:noVBand="1"/>
      </w:tblPr>
      <w:tblGrid>
        <w:gridCol w:w="8222"/>
      </w:tblGrid>
      <w:tr w:rsidR="00573B05" w:rsidRPr="00573B05" w14:paraId="62A5165F" w14:textId="77777777" w:rsidTr="00737F1C">
        <w:trPr>
          <w:trHeight w:val="645"/>
          <w:jc w:val="center"/>
        </w:trPr>
        <w:tc>
          <w:tcPr>
            <w:tcW w:w="8222" w:type="dxa"/>
            <w:tcBorders>
              <w:top w:val="nil"/>
              <w:left w:val="nil"/>
              <w:bottom w:val="nil"/>
              <w:right w:val="nil"/>
            </w:tcBorders>
            <w:shd w:val="clear" w:color="auto" w:fill="auto"/>
          </w:tcPr>
          <w:p w14:paraId="1FBDD78C" w14:textId="77777777" w:rsidR="00573B05" w:rsidRPr="00573B05" w:rsidRDefault="00573B05" w:rsidP="00573B05">
            <w:pPr>
              <w:shd w:val="clear" w:color="auto" w:fill="FFFFFF"/>
              <w:ind w:hanging="107"/>
              <w:jc w:val="center"/>
              <w:rPr>
                <w:color w:val="auto"/>
                <w:sz w:val="28"/>
                <w:szCs w:val="28"/>
              </w:rPr>
            </w:pPr>
            <w:r w:rsidRPr="00573B05">
              <w:rPr>
                <w:b/>
                <w:bCs/>
                <w:color w:val="auto"/>
                <w:sz w:val="28"/>
                <w:szCs w:val="28"/>
              </w:rPr>
              <w:t xml:space="preserve"> Об утверждении муниципальной программы</w:t>
            </w:r>
          </w:p>
          <w:p w14:paraId="5102DF83" w14:textId="77777777" w:rsidR="00573B05" w:rsidRPr="00573B05" w:rsidRDefault="00573B05" w:rsidP="00573B05">
            <w:pPr>
              <w:jc w:val="center"/>
              <w:rPr>
                <w:b/>
                <w:color w:val="000000"/>
                <w:sz w:val="28"/>
                <w:szCs w:val="28"/>
              </w:rPr>
            </w:pPr>
            <w:r w:rsidRPr="00573B05">
              <w:rPr>
                <w:b/>
                <w:color w:val="000000"/>
                <w:sz w:val="28"/>
                <w:szCs w:val="28"/>
              </w:rPr>
              <w:t xml:space="preserve">«Профилактика терроризма и экстремизма </w:t>
            </w:r>
          </w:p>
          <w:p w14:paraId="764593A1" w14:textId="77777777" w:rsidR="00573B05" w:rsidRPr="00573B05" w:rsidRDefault="00573B05" w:rsidP="00573B05">
            <w:pPr>
              <w:jc w:val="center"/>
              <w:rPr>
                <w:b/>
                <w:color w:val="000000"/>
                <w:sz w:val="28"/>
                <w:szCs w:val="28"/>
              </w:rPr>
            </w:pPr>
            <w:r w:rsidRPr="00573B05">
              <w:rPr>
                <w:b/>
                <w:color w:val="000000"/>
                <w:sz w:val="28"/>
                <w:szCs w:val="28"/>
              </w:rPr>
              <w:t>на территории Приморско-Ахтарского городского поселения</w:t>
            </w:r>
          </w:p>
          <w:p w14:paraId="663D8F08" w14:textId="77777777" w:rsidR="00573B05" w:rsidRPr="00573B05" w:rsidRDefault="00573B05" w:rsidP="00573B05">
            <w:pPr>
              <w:jc w:val="center"/>
              <w:rPr>
                <w:b/>
                <w:color w:val="000000"/>
                <w:sz w:val="28"/>
                <w:szCs w:val="28"/>
              </w:rPr>
            </w:pPr>
            <w:r w:rsidRPr="00573B05">
              <w:rPr>
                <w:b/>
                <w:color w:val="000000"/>
                <w:sz w:val="28"/>
                <w:szCs w:val="28"/>
              </w:rPr>
              <w:t>Приморско-Ахтарского района на 2024-2026 годы»</w:t>
            </w:r>
          </w:p>
        </w:tc>
      </w:tr>
    </w:tbl>
    <w:p w14:paraId="72582D00" w14:textId="77777777" w:rsidR="00573B05" w:rsidRPr="00573B05" w:rsidRDefault="00573B05" w:rsidP="00573B05">
      <w:pPr>
        <w:jc w:val="center"/>
        <w:rPr>
          <w:color w:val="auto"/>
          <w:sz w:val="28"/>
          <w:szCs w:val="28"/>
        </w:rPr>
      </w:pPr>
    </w:p>
    <w:p w14:paraId="3BC347D2" w14:textId="77777777" w:rsidR="00573B05" w:rsidRPr="00573B05" w:rsidRDefault="00573B05" w:rsidP="00573B05">
      <w:pPr>
        <w:ind w:firstLine="709"/>
        <w:jc w:val="both"/>
        <w:rPr>
          <w:color w:val="auto"/>
        </w:rPr>
      </w:pPr>
      <w:r w:rsidRPr="00573B05">
        <w:rPr>
          <w:color w:val="auto"/>
          <w:sz w:val="28"/>
          <w:szCs w:val="28"/>
        </w:rPr>
        <w:t>В соответствии с Федеральным законом от 6 октября 2003 года № 131-ФЗ «Об общих принципах организации органов местного самоуправления в Российской Федерации» и постановлением администрации                       Приморско-Ахтарского городского поселения Приморско-Ахтарского района                          от 30 июня 2014 года № 1004 «Об утверждении Порядка принятия решения о разработке, формировании, реализации и оценки эффективности реализации   муниципальных программ Приморско-Ахтарского городского поселения Приморско-Ахтарского района», администрация Приморско-Ахтарского городского поселения Приморско-Ахтарского района</w:t>
      </w:r>
      <w:r w:rsidRPr="00573B05">
        <w:rPr>
          <w:color w:val="auto"/>
          <w:spacing w:val="-10"/>
          <w:sz w:val="30"/>
          <w:szCs w:val="30"/>
        </w:rPr>
        <w:t xml:space="preserve"> п о с т а н о в л я е т:</w:t>
      </w:r>
    </w:p>
    <w:p w14:paraId="4DA70FA4" w14:textId="77777777" w:rsidR="00573B05" w:rsidRPr="00573B05" w:rsidRDefault="00573B05" w:rsidP="00573B05">
      <w:pPr>
        <w:ind w:firstLine="709"/>
        <w:jc w:val="both"/>
        <w:rPr>
          <w:color w:val="auto"/>
          <w:sz w:val="28"/>
          <w:szCs w:val="28"/>
        </w:rPr>
      </w:pPr>
      <w:r w:rsidRPr="00573B05">
        <w:rPr>
          <w:color w:val="auto"/>
          <w:sz w:val="28"/>
          <w:szCs w:val="28"/>
        </w:rPr>
        <w:t>1.</w:t>
      </w:r>
      <w:r w:rsidRPr="00573B05">
        <w:rPr>
          <w:color w:val="000000"/>
          <w:sz w:val="28"/>
          <w:szCs w:val="28"/>
        </w:rPr>
        <w:t xml:space="preserve"> </w:t>
      </w:r>
      <w:r w:rsidRPr="00573B05">
        <w:rPr>
          <w:color w:val="auto"/>
          <w:sz w:val="28"/>
          <w:szCs w:val="28"/>
        </w:rPr>
        <w:t xml:space="preserve">Утвердить муниципальную программу </w:t>
      </w:r>
      <w:r w:rsidRPr="00573B05">
        <w:rPr>
          <w:color w:val="000000"/>
          <w:sz w:val="28"/>
          <w:szCs w:val="28"/>
        </w:rPr>
        <w:t xml:space="preserve">«Профилактика терроризма и экстремизма на территории Приморско-Ахтарского городского поселения Приморско-Ахтарского района на 2024-2026 годы» </w:t>
      </w:r>
      <w:r w:rsidRPr="00573B05">
        <w:rPr>
          <w:color w:val="000000"/>
          <w:sz w:val="28"/>
          <w:szCs w:val="28"/>
          <w:shd w:val="clear" w:color="auto" w:fill="FFFFFF"/>
        </w:rPr>
        <w:t>(приложение).</w:t>
      </w:r>
    </w:p>
    <w:p w14:paraId="1D0FE3F1" w14:textId="77777777" w:rsidR="00573B05" w:rsidRPr="00573B05" w:rsidRDefault="00573B05" w:rsidP="00573B05">
      <w:pPr>
        <w:tabs>
          <w:tab w:val="left" w:pos="709"/>
        </w:tabs>
        <w:spacing w:line="228" w:lineRule="auto"/>
        <w:ind w:firstLine="737"/>
        <w:jc w:val="both"/>
        <w:rPr>
          <w:color w:val="000000"/>
          <w:sz w:val="28"/>
          <w:szCs w:val="28"/>
          <w:lang w:eastAsia="zh-CN"/>
        </w:rPr>
      </w:pPr>
      <w:r w:rsidRPr="00573B05">
        <w:rPr>
          <w:color w:val="auto"/>
          <w:sz w:val="28"/>
          <w:szCs w:val="28"/>
        </w:rPr>
        <w:t xml:space="preserve">2. </w:t>
      </w:r>
      <w:r w:rsidRPr="00573B05">
        <w:rPr>
          <w:color w:val="000000"/>
          <w:sz w:val="28"/>
          <w:szCs w:val="28"/>
          <w:lang w:eastAsia="zh-CN"/>
        </w:rPr>
        <w:t>О</w:t>
      </w:r>
      <w:r w:rsidRPr="00573B05">
        <w:rPr>
          <w:color w:val="auto"/>
          <w:sz w:val="28"/>
          <w:szCs w:val="28"/>
          <w:lang w:eastAsia="zh-CN"/>
        </w:rPr>
        <w:t xml:space="preserve">тделу по социальным вопросам администрации                         Приморско-Ахтарского городского поселения Приморско-Ахтарского района (Проскурина) опубликовать настоящее постановление в периодическом печатном издании газете «Приазовье», опубликовать на сайте в информационно-телекоммуникационной сети «Интернет», зарегистрированном в качестве средства массовой информации - «Азовские зори»                                    </w:t>
      </w:r>
      <w:hyperlink r:id="rId9">
        <w:r w:rsidRPr="00573B05">
          <w:rPr>
            <w:color w:val="000000"/>
            <w:sz w:val="28"/>
            <w:szCs w:val="28"/>
            <w:lang w:eastAsia="zh-CN"/>
          </w:rPr>
          <w:t>www. azovskiezori.r</w:t>
        </w:r>
      </w:hyperlink>
      <w:r w:rsidRPr="00573B05">
        <w:rPr>
          <w:color w:val="000000"/>
          <w:sz w:val="28"/>
          <w:szCs w:val="28"/>
          <w:lang w:val="en-US" w:eastAsia="zh-CN"/>
        </w:rPr>
        <w:t>u</w:t>
      </w:r>
      <w:r w:rsidRPr="00573B05">
        <w:rPr>
          <w:color w:val="000000"/>
          <w:sz w:val="28"/>
          <w:szCs w:val="28"/>
          <w:lang w:eastAsia="zh-CN"/>
        </w:rPr>
        <w:t xml:space="preserve"> и разместить в сети «Интернет» на официальном сайте администрации Приморско-Ахтарского городского поселения                    Приморско-Ахтарского района </w:t>
      </w:r>
      <w:hyperlink r:id="rId10" w:history="1">
        <w:r w:rsidRPr="00573B05">
          <w:rPr>
            <w:color w:val="000000"/>
            <w:sz w:val="28"/>
            <w:szCs w:val="28"/>
            <w:lang w:eastAsia="zh-CN"/>
          </w:rPr>
          <w:t>http://prim-ahtarsk.r</w:t>
        </w:r>
        <w:r w:rsidRPr="00573B05">
          <w:rPr>
            <w:color w:val="000000"/>
            <w:sz w:val="28"/>
            <w:szCs w:val="28"/>
            <w:lang w:val="en-US" w:eastAsia="zh-CN"/>
          </w:rPr>
          <w:t>u</w:t>
        </w:r>
      </w:hyperlink>
      <w:r w:rsidRPr="00573B05">
        <w:rPr>
          <w:color w:val="000000"/>
          <w:sz w:val="28"/>
          <w:szCs w:val="28"/>
          <w:lang w:eastAsia="zh-CN"/>
        </w:rPr>
        <w:t>.</w:t>
      </w:r>
    </w:p>
    <w:p w14:paraId="05A85478" w14:textId="77777777" w:rsidR="00573B05" w:rsidRPr="00573B05" w:rsidRDefault="00573B05" w:rsidP="00573B05">
      <w:pPr>
        <w:ind w:firstLine="709"/>
        <w:jc w:val="both"/>
        <w:rPr>
          <w:color w:val="auto"/>
          <w:sz w:val="28"/>
          <w:szCs w:val="28"/>
        </w:rPr>
      </w:pPr>
      <w:r w:rsidRPr="00573B05">
        <w:rPr>
          <w:color w:val="000000"/>
          <w:sz w:val="28"/>
          <w:szCs w:val="28"/>
        </w:rPr>
        <w:t xml:space="preserve">3. Контроль за </w:t>
      </w:r>
      <w:r w:rsidRPr="00573B05">
        <w:rPr>
          <w:color w:val="auto"/>
          <w:sz w:val="28"/>
          <w:szCs w:val="28"/>
        </w:rPr>
        <w:t>выполнением настоящего постановления оставляю за собой</w:t>
      </w:r>
    </w:p>
    <w:p w14:paraId="25BD30C0" w14:textId="77777777" w:rsidR="00573B05" w:rsidRPr="00573B05" w:rsidRDefault="00573B05" w:rsidP="00573B05">
      <w:pPr>
        <w:spacing w:line="228" w:lineRule="auto"/>
        <w:ind w:firstLine="709"/>
        <w:jc w:val="both"/>
        <w:rPr>
          <w:sz w:val="28"/>
          <w:szCs w:val="28"/>
        </w:rPr>
      </w:pPr>
      <w:r w:rsidRPr="00573B05">
        <w:rPr>
          <w:color w:val="auto"/>
          <w:sz w:val="28"/>
          <w:szCs w:val="28"/>
        </w:rPr>
        <w:t xml:space="preserve">4. </w:t>
      </w:r>
      <w:r w:rsidRPr="00573B05">
        <w:rPr>
          <w:sz w:val="28"/>
          <w:szCs w:val="28"/>
        </w:rPr>
        <w:t>Постановление вступает в силу со дня его официального опубликования, но не ранее вступления в силу решения Совета                  Приморско-Ахтарского городского поселения Приморско-Ахтарского района «О бюджете Приморско-Ахтарского городского поселения                           Приморско-Ахтарского района на 2024 год».</w:t>
      </w:r>
    </w:p>
    <w:p w14:paraId="6603EF38" w14:textId="77777777" w:rsidR="00573B05" w:rsidRPr="00573B05" w:rsidRDefault="00573B05" w:rsidP="00573B05">
      <w:pPr>
        <w:tabs>
          <w:tab w:val="left" w:pos="1134"/>
        </w:tabs>
        <w:jc w:val="both"/>
        <w:rPr>
          <w:color w:val="auto"/>
          <w:sz w:val="28"/>
          <w:szCs w:val="28"/>
        </w:rPr>
      </w:pPr>
    </w:p>
    <w:p w14:paraId="3FFD1D65" w14:textId="77777777" w:rsidR="00573B05" w:rsidRPr="00573B05" w:rsidRDefault="00573B05" w:rsidP="00573B05">
      <w:pPr>
        <w:tabs>
          <w:tab w:val="left" w:pos="1134"/>
        </w:tabs>
        <w:jc w:val="both"/>
        <w:rPr>
          <w:color w:val="auto"/>
          <w:sz w:val="28"/>
          <w:szCs w:val="28"/>
        </w:rPr>
      </w:pPr>
      <w:r w:rsidRPr="00573B05">
        <w:rPr>
          <w:color w:val="auto"/>
          <w:sz w:val="28"/>
          <w:szCs w:val="28"/>
        </w:rPr>
        <w:t>Исполняющий обязанности</w:t>
      </w:r>
    </w:p>
    <w:p w14:paraId="6C5D94AA" w14:textId="77777777" w:rsidR="00573B05" w:rsidRPr="00573B05" w:rsidRDefault="00573B05" w:rsidP="00573B05">
      <w:pPr>
        <w:tabs>
          <w:tab w:val="left" w:pos="1134"/>
        </w:tabs>
        <w:jc w:val="both"/>
        <w:rPr>
          <w:color w:val="auto"/>
        </w:rPr>
      </w:pPr>
      <w:r w:rsidRPr="00573B05">
        <w:rPr>
          <w:color w:val="auto"/>
          <w:sz w:val="28"/>
          <w:szCs w:val="28"/>
        </w:rPr>
        <w:t>главы Приморско-Ахтарского</w:t>
      </w:r>
    </w:p>
    <w:p w14:paraId="5D1D29F4" w14:textId="77777777" w:rsidR="00573B05" w:rsidRPr="00573B05" w:rsidRDefault="00573B05" w:rsidP="00573B05">
      <w:pPr>
        <w:rPr>
          <w:color w:val="auto"/>
          <w:sz w:val="28"/>
          <w:szCs w:val="28"/>
        </w:rPr>
      </w:pPr>
      <w:r w:rsidRPr="00573B05">
        <w:rPr>
          <w:color w:val="auto"/>
          <w:sz w:val="28"/>
          <w:szCs w:val="28"/>
        </w:rPr>
        <w:t>городского поселения</w:t>
      </w:r>
    </w:p>
    <w:p w14:paraId="42DF5A92" w14:textId="77777777" w:rsidR="00573B05" w:rsidRPr="00573B05" w:rsidRDefault="00573B05" w:rsidP="00573B05">
      <w:pPr>
        <w:rPr>
          <w:color w:val="auto"/>
          <w:sz w:val="28"/>
          <w:szCs w:val="28"/>
        </w:rPr>
      </w:pPr>
      <w:r w:rsidRPr="00573B05">
        <w:rPr>
          <w:color w:val="auto"/>
          <w:sz w:val="28"/>
          <w:szCs w:val="28"/>
        </w:rPr>
        <w:t>Приморско-Ахтарского района                                                               П.В. Буряк</w:t>
      </w:r>
    </w:p>
    <w:p w14:paraId="3D200995" w14:textId="77777777" w:rsidR="00573B05" w:rsidRPr="00573B05" w:rsidRDefault="00573B05" w:rsidP="00573B05">
      <w:pPr>
        <w:ind w:firstLine="4536"/>
        <w:jc w:val="center"/>
        <w:rPr>
          <w:color w:val="auto"/>
          <w:sz w:val="28"/>
          <w:szCs w:val="28"/>
        </w:rPr>
      </w:pPr>
      <w:r w:rsidRPr="00573B05">
        <w:rPr>
          <w:color w:val="auto"/>
          <w:sz w:val="28"/>
          <w:szCs w:val="28"/>
        </w:rPr>
        <w:lastRenderedPageBreak/>
        <w:t xml:space="preserve">ПРИЛОЖЕНИЕ </w:t>
      </w:r>
    </w:p>
    <w:p w14:paraId="111C7DFC" w14:textId="77777777" w:rsidR="00573B05" w:rsidRPr="00573B05" w:rsidRDefault="00573B05" w:rsidP="00573B05">
      <w:pPr>
        <w:ind w:firstLine="4536"/>
        <w:jc w:val="center"/>
        <w:rPr>
          <w:color w:val="auto"/>
          <w:sz w:val="28"/>
          <w:szCs w:val="28"/>
        </w:rPr>
      </w:pPr>
    </w:p>
    <w:p w14:paraId="0D19F2C2" w14:textId="77777777" w:rsidR="00573B05" w:rsidRPr="00573B05" w:rsidRDefault="00573B05" w:rsidP="00573B05">
      <w:pPr>
        <w:ind w:firstLine="4536"/>
        <w:jc w:val="center"/>
        <w:rPr>
          <w:color w:val="auto"/>
          <w:sz w:val="28"/>
          <w:szCs w:val="28"/>
        </w:rPr>
      </w:pPr>
      <w:r w:rsidRPr="00573B05">
        <w:rPr>
          <w:color w:val="auto"/>
          <w:sz w:val="28"/>
          <w:szCs w:val="28"/>
        </w:rPr>
        <w:t>УТВЕРЖДЕН</w:t>
      </w:r>
    </w:p>
    <w:p w14:paraId="3782B785" w14:textId="77777777" w:rsidR="00573B05" w:rsidRPr="00573B05" w:rsidRDefault="00573B05" w:rsidP="00573B05">
      <w:pPr>
        <w:ind w:firstLine="4536"/>
        <w:jc w:val="center"/>
        <w:rPr>
          <w:color w:val="auto"/>
          <w:sz w:val="28"/>
          <w:szCs w:val="28"/>
        </w:rPr>
      </w:pPr>
      <w:r w:rsidRPr="00573B05">
        <w:rPr>
          <w:color w:val="auto"/>
          <w:sz w:val="28"/>
          <w:szCs w:val="28"/>
        </w:rPr>
        <w:t>постановлением администрации</w:t>
      </w:r>
    </w:p>
    <w:p w14:paraId="2CC74841" w14:textId="77777777" w:rsidR="00573B05" w:rsidRPr="00573B05" w:rsidRDefault="00573B05" w:rsidP="00573B05">
      <w:pPr>
        <w:ind w:firstLine="4536"/>
        <w:jc w:val="center"/>
        <w:rPr>
          <w:color w:val="auto"/>
          <w:sz w:val="28"/>
          <w:szCs w:val="28"/>
        </w:rPr>
      </w:pPr>
      <w:r w:rsidRPr="00573B05">
        <w:rPr>
          <w:color w:val="auto"/>
          <w:sz w:val="28"/>
          <w:szCs w:val="28"/>
        </w:rPr>
        <w:t>Приморско-Ахтарского</w:t>
      </w:r>
    </w:p>
    <w:p w14:paraId="742B9E68" w14:textId="77777777" w:rsidR="00573B05" w:rsidRPr="00573B05" w:rsidRDefault="00573B05" w:rsidP="00573B05">
      <w:pPr>
        <w:ind w:firstLine="4536"/>
        <w:jc w:val="center"/>
        <w:rPr>
          <w:color w:val="auto"/>
          <w:sz w:val="28"/>
          <w:szCs w:val="28"/>
        </w:rPr>
      </w:pPr>
      <w:r w:rsidRPr="00573B05">
        <w:rPr>
          <w:color w:val="auto"/>
          <w:sz w:val="28"/>
          <w:szCs w:val="28"/>
        </w:rPr>
        <w:t>городского поселения</w:t>
      </w:r>
    </w:p>
    <w:p w14:paraId="4868EFD8" w14:textId="77777777" w:rsidR="00573B05" w:rsidRPr="00573B05" w:rsidRDefault="00573B05" w:rsidP="00573B05">
      <w:pPr>
        <w:ind w:firstLine="4536"/>
        <w:jc w:val="center"/>
        <w:rPr>
          <w:color w:val="auto"/>
          <w:sz w:val="28"/>
          <w:szCs w:val="28"/>
        </w:rPr>
      </w:pPr>
      <w:r w:rsidRPr="00573B05">
        <w:rPr>
          <w:color w:val="auto"/>
          <w:sz w:val="28"/>
          <w:szCs w:val="28"/>
        </w:rPr>
        <w:t xml:space="preserve">Приморско-Ахтарского района </w:t>
      </w:r>
    </w:p>
    <w:p w14:paraId="7CC6193E" w14:textId="6AFAECC9" w:rsidR="00573B05" w:rsidRPr="00573B05" w:rsidRDefault="00573B05" w:rsidP="00573B05">
      <w:pPr>
        <w:ind w:firstLine="4536"/>
        <w:jc w:val="center"/>
        <w:rPr>
          <w:color w:val="auto"/>
          <w:sz w:val="28"/>
          <w:szCs w:val="28"/>
        </w:rPr>
      </w:pPr>
      <w:r w:rsidRPr="00573B05">
        <w:rPr>
          <w:color w:val="auto"/>
          <w:sz w:val="28"/>
          <w:szCs w:val="28"/>
        </w:rPr>
        <w:t xml:space="preserve">от </w:t>
      </w:r>
      <w:r w:rsidR="00EC438A">
        <w:rPr>
          <w:color w:val="auto"/>
          <w:sz w:val="28"/>
          <w:szCs w:val="28"/>
        </w:rPr>
        <w:t>27.09.2023</w:t>
      </w:r>
      <w:r w:rsidRPr="00573B05">
        <w:rPr>
          <w:color w:val="auto"/>
          <w:sz w:val="28"/>
          <w:szCs w:val="28"/>
        </w:rPr>
        <w:t xml:space="preserve"> № </w:t>
      </w:r>
      <w:r w:rsidR="00EC438A">
        <w:rPr>
          <w:color w:val="auto"/>
          <w:sz w:val="28"/>
          <w:szCs w:val="28"/>
        </w:rPr>
        <w:t>1030</w:t>
      </w:r>
    </w:p>
    <w:p w14:paraId="56C34F51" w14:textId="77777777" w:rsidR="00573B05" w:rsidRPr="00573B05" w:rsidRDefault="00573B05" w:rsidP="00573B05">
      <w:pPr>
        <w:jc w:val="center"/>
        <w:rPr>
          <w:color w:val="auto"/>
          <w:sz w:val="28"/>
          <w:szCs w:val="28"/>
        </w:rPr>
      </w:pPr>
    </w:p>
    <w:p w14:paraId="1DC6B091" w14:textId="77777777" w:rsidR="00573B05" w:rsidRPr="00573B05" w:rsidRDefault="00573B05" w:rsidP="00573B05">
      <w:pPr>
        <w:jc w:val="center"/>
        <w:rPr>
          <w:color w:val="auto"/>
          <w:sz w:val="22"/>
          <w:szCs w:val="22"/>
        </w:rPr>
      </w:pPr>
    </w:p>
    <w:p w14:paraId="76CCCDD3" w14:textId="77777777" w:rsidR="00573B05" w:rsidRPr="00573B05" w:rsidRDefault="00573B05" w:rsidP="00573B05">
      <w:pPr>
        <w:jc w:val="center"/>
        <w:rPr>
          <w:b/>
          <w:color w:val="000000"/>
          <w:sz w:val="28"/>
          <w:szCs w:val="28"/>
        </w:rPr>
      </w:pPr>
      <w:r w:rsidRPr="00573B05">
        <w:rPr>
          <w:b/>
          <w:color w:val="000000"/>
          <w:sz w:val="28"/>
          <w:szCs w:val="28"/>
        </w:rPr>
        <w:t>МУНИЦИПАЛЬНАЯ ПРОГРАММА</w:t>
      </w:r>
    </w:p>
    <w:p w14:paraId="2A010DBE" w14:textId="77777777" w:rsidR="00573B05" w:rsidRPr="00573B05" w:rsidRDefault="00573B05" w:rsidP="00573B05">
      <w:pPr>
        <w:jc w:val="center"/>
        <w:rPr>
          <w:b/>
          <w:color w:val="000000"/>
          <w:sz w:val="28"/>
          <w:szCs w:val="28"/>
        </w:rPr>
      </w:pPr>
      <w:r w:rsidRPr="00573B05">
        <w:rPr>
          <w:b/>
          <w:color w:val="000000"/>
          <w:sz w:val="28"/>
          <w:szCs w:val="28"/>
        </w:rPr>
        <w:t xml:space="preserve">«Профилактика терроризма и экстремизма на территории </w:t>
      </w:r>
    </w:p>
    <w:p w14:paraId="0578EFB1" w14:textId="77777777" w:rsidR="00573B05" w:rsidRPr="00573B05" w:rsidRDefault="00573B05" w:rsidP="00573B05">
      <w:pPr>
        <w:jc w:val="center"/>
        <w:rPr>
          <w:b/>
          <w:color w:val="000000"/>
          <w:sz w:val="28"/>
          <w:szCs w:val="28"/>
        </w:rPr>
      </w:pPr>
      <w:r w:rsidRPr="00573B05">
        <w:rPr>
          <w:b/>
          <w:color w:val="000000"/>
          <w:sz w:val="28"/>
          <w:szCs w:val="28"/>
        </w:rPr>
        <w:t xml:space="preserve">Приморско-Ахтарского городского поселения </w:t>
      </w:r>
    </w:p>
    <w:p w14:paraId="0B901F96" w14:textId="77777777" w:rsidR="00573B05" w:rsidRPr="00573B05" w:rsidRDefault="00573B05" w:rsidP="00573B05">
      <w:pPr>
        <w:jc w:val="center"/>
        <w:rPr>
          <w:b/>
          <w:color w:val="000000"/>
          <w:sz w:val="28"/>
          <w:szCs w:val="28"/>
        </w:rPr>
      </w:pPr>
      <w:r w:rsidRPr="00573B05">
        <w:rPr>
          <w:b/>
          <w:color w:val="000000"/>
          <w:sz w:val="28"/>
          <w:szCs w:val="28"/>
        </w:rPr>
        <w:t xml:space="preserve">Приморско-Ахтарского района на 2024-2026 годы» </w:t>
      </w:r>
    </w:p>
    <w:p w14:paraId="33187F81" w14:textId="77777777" w:rsidR="00573B05" w:rsidRPr="00573B05" w:rsidRDefault="00573B05" w:rsidP="00573B05">
      <w:pPr>
        <w:autoSpaceDE w:val="0"/>
        <w:autoSpaceDN w:val="0"/>
        <w:adjustRightInd w:val="0"/>
        <w:jc w:val="center"/>
        <w:rPr>
          <w:color w:val="000000"/>
        </w:rPr>
      </w:pPr>
    </w:p>
    <w:p w14:paraId="4DE052AD" w14:textId="77777777" w:rsidR="00573B05" w:rsidRPr="00573B05" w:rsidRDefault="00573B05" w:rsidP="00573B05">
      <w:pPr>
        <w:autoSpaceDE w:val="0"/>
        <w:autoSpaceDN w:val="0"/>
        <w:adjustRightInd w:val="0"/>
        <w:jc w:val="center"/>
        <w:rPr>
          <w:color w:val="000000"/>
        </w:rPr>
      </w:pPr>
    </w:p>
    <w:p w14:paraId="31D09662" w14:textId="77777777" w:rsidR="00573B05" w:rsidRPr="00573B05" w:rsidRDefault="00573B05" w:rsidP="00573B05">
      <w:pPr>
        <w:autoSpaceDE w:val="0"/>
        <w:autoSpaceDN w:val="0"/>
        <w:adjustRightInd w:val="0"/>
        <w:jc w:val="center"/>
        <w:outlineLvl w:val="0"/>
        <w:rPr>
          <w:b/>
          <w:bCs/>
          <w:color w:val="000000"/>
          <w:sz w:val="28"/>
          <w:szCs w:val="28"/>
        </w:rPr>
      </w:pPr>
      <w:r w:rsidRPr="00573B05">
        <w:rPr>
          <w:b/>
          <w:bCs/>
          <w:color w:val="000000"/>
          <w:sz w:val="28"/>
          <w:szCs w:val="28"/>
        </w:rPr>
        <w:t>ПАСПОРТ</w:t>
      </w:r>
    </w:p>
    <w:p w14:paraId="2A25F7C8" w14:textId="77777777" w:rsidR="00573B05" w:rsidRPr="00573B05" w:rsidRDefault="00573B05" w:rsidP="00573B05">
      <w:pPr>
        <w:autoSpaceDE w:val="0"/>
        <w:autoSpaceDN w:val="0"/>
        <w:adjustRightInd w:val="0"/>
        <w:jc w:val="center"/>
        <w:rPr>
          <w:b/>
          <w:bCs/>
          <w:color w:val="000000"/>
          <w:sz w:val="28"/>
          <w:szCs w:val="28"/>
        </w:rPr>
      </w:pPr>
      <w:r w:rsidRPr="00573B05">
        <w:rPr>
          <w:b/>
          <w:bCs/>
          <w:color w:val="000000"/>
          <w:sz w:val="28"/>
          <w:szCs w:val="28"/>
        </w:rPr>
        <w:t xml:space="preserve">муниципальной программы «Профилактика терроризма </w:t>
      </w:r>
    </w:p>
    <w:p w14:paraId="0D9F86C1" w14:textId="77777777" w:rsidR="00573B05" w:rsidRPr="00573B05" w:rsidRDefault="00573B05" w:rsidP="00573B05">
      <w:pPr>
        <w:autoSpaceDE w:val="0"/>
        <w:autoSpaceDN w:val="0"/>
        <w:adjustRightInd w:val="0"/>
        <w:jc w:val="center"/>
        <w:rPr>
          <w:b/>
          <w:bCs/>
          <w:color w:val="000000"/>
          <w:sz w:val="28"/>
          <w:szCs w:val="28"/>
        </w:rPr>
      </w:pPr>
      <w:r w:rsidRPr="00573B05">
        <w:rPr>
          <w:b/>
          <w:bCs/>
          <w:color w:val="000000"/>
          <w:sz w:val="28"/>
          <w:szCs w:val="28"/>
        </w:rPr>
        <w:t xml:space="preserve">и экстремизма на территории Приморско-Ахтарского </w:t>
      </w:r>
    </w:p>
    <w:p w14:paraId="3C015E73" w14:textId="77777777" w:rsidR="00573B05" w:rsidRPr="00573B05" w:rsidRDefault="00573B05" w:rsidP="00573B05">
      <w:pPr>
        <w:autoSpaceDE w:val="0"/>
        <w:autoSpaceDN w:val="0"/>
        <w:adjustRightInd w:val="0"/>
        <w:jc w:val="center"/>
        <w:rPr>
          <w:b/>
          <w:bCs/>
          <w:color w:val="000000"/>
          <w:sz w:val="28"/>
          <w:szCs w:val="28"/>
        </w:rPr>
      </w:pPr>
      <w:r w:rsidRPr="00573B05">
        <w:rPr>
          <w:b/>
          <w:bCs/>
          <w:color w:val="000000"/>
          <w:sz w:val="28"/>
          <w:szCs w:val="28"/>
        </w:rPr>
        <w:t xml:space="preserve">городского поселения Приморско-Ахтарского района </w:t>
      </w:r>
    </w:p>
    <w:p w14:paraId="1B912E6E" w14:textId="77777777" w:rsidR="00573B05" w:rsidRPr="00573B05" w:rsidRDefault="00573B05" w:rsidP="00573B05">
      <w:pPr>
        <w:autoSpaceDE w:val="0"/>
        <w:autoSpaceDN w:val="0"/>
        <w:adjustRightInd w:val="0"/>
        <w:jc w:val="center"/>
        <w:rPr>
          <w:b/>
          <w:bCs/>
          <w:color w:val="000000"/>
          <w:sz w:val="28"/>
          <w:szCs w:val="28"/>
        </w:rPr>
      </w:pPr>
      <w:r w:rsidRPr="00573B05">
        <w:rPr>
          <w:b/>
          <w:bCs/>
          <w:color w:val="000000"/>
          <w:sz w:val="28"/>
          <w:szCs w:val="28"/>
        </w:rPr>
        <w:t xml:space="preserve">на 2024-2026 годы» </w:t>
      </w:r>
    </w:p>
    <w:p w14:paraId="2BAF04D5" w14:textId="77777777" w:rsidR="00573B05" w:rsidRPr="00573B05" w:rsidRDefault="00573B05" w:rsidP="00573B05">
      <w:pPr>
        <w:autoSpaceDE w:val="0"/>
        <w:autoSpaceDN w:val="0"/>
        <w:adjustRightInd w:val="0"/>
        <w:ind w:firstLine="540"/>
        <w:jc w:val="center"/>
        <w:rPr>
          <w:color w:val="000000"/>
          <w:sz w:val="22"/>
          <w:szCs w:val="22"/>
        </w:rPr>
      </w:pPr>
    </w:p>
    <w:tbl>
      <w:tblPr>
        <w:tblW w:w="9638" w:type="dxa"/>
        <w:tblInd w:w="102" w:type="dxa"/>
        <w:tblLayout w:type="fixed"/>
        <w:tblCellMar>
          <w:top w:w="75" w:type="dxa"/>
          <w:left w:w="0" w:type="dxa"/>
          <w:bottom w:w="75" w:type="dxa"/>
          <w:right w:w="0" w:type="dxa"/>
        </w:tblCellMar>
        <w:tblLook w:val="0000" w:firstRow="0" w:lastRow="0" w:firstColumn="0" w:lastColumn="0" w:noHBand="0" w:noVBand="0"/>
      </w:tblPr>
      <w:tblGrid>
        <w:gridCol w:w="3828"/>
        <w:gridCol w:w="5810"/>
      </w:tblGrid>
      <w:tr w:rsidR="00573B05" w:rsidRPr="00573B05" w14:paraId="20441F7E" w14:textId="77777777" w:rsidTr="00737F1C">
        <w:trPr>
          <w:trHeight w:val="537"/>
        </w:trPr>
        <w:tc>
          <w:tcPr>
            <w:tcW w:w="3828" w:type="dxa"/>
            <w:tcMar>
              <w:top w:w="62" w:type="dxa"/>
              <w:left w:w="102" w:type="dxa"/>
              <w:bottom w:w="102" w:type="dxa"/>
              <w:right w:w="62" w:type="dxa"/>
            </w:tcMar>
          </w:tcPr>
          <w:p w14:paraId="7459352B"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 xml:space="preserve">Координатор муниципальной программы </w:t>
            </w:r>
          </w:p>
          <w:p w14:paraId="1D59B200" w14:textId="77777777" w:rsidR="00573B05" w:rsidRPr="00573B05" w:rsidRDefault="00573B05" w:rsidP="00573B05">
            <w:pPr>
              <w:autoSpaceDE w:val="0"/>
              <w:autoSpaceDN w:val="0"/>
              <w:adjustRightInd w:val="0"/>
              <w:rPr>
                <w:color w:val="000000"/>
                <w:sz w:val="28"/>
                <w:szCs w:val="28"/>
              </w:rPr>
            </w:pPr>
          </w:p>
        </w:tc>
        <w:tc>
          <w:tcPr>
            <w:tcW w:w="5810" w:type="dxa"/>
            <w:tcMar>
              <w:top w:w="62" w:type="dxa"/>
              <w:left w:w="102" w:type="dxa"/>
              <w:bottom w:w="102" w:type="dxa"/>
              <w:right w:w="62" w:type="dxa"/>
            </w:tcMar>
          </w:tcPr>
          <w:p w14:paraId="150E7BC0" w14:textId="77777777" w:rsidR="00573B05" w:rsidRPr="00573B05" w:rsidRDefault="00573B05" w:rsidP="00573B05">
            <w:pPr>
              <w:jc w:val="both"/>
              <w:rPr>
                <w:rFonts w:eastAsia="Calibri" w:cs="Tahoma"/>
                <w:color w:val="auto"/>
                <w:sz w:val="28"/>
                <w:szCs w:val="28"/>
                <w:lang w:eastAsia="en-US"/>
              </w:rPr>
            </w:pPr>
            <w:r w:rsidRPr="00573B05">
              <w:rPr>
                <w:rFonts w:eastAsia="Calibri" w:cs="Tahoma"/>
                <w:color w:val="auto"/>
                <w:sz w:val="28"/>
                <w:szCs w:val="28"/>
                <w:lang w:eastAsia="en-US"/>
              </w:rPr>
              <w:t xml:space="preserve">отдел </w:t>
            </w:r>
            <w:r w:rsidRPr="00573B05">
              <w:rPr>
                <w:rFonts w:eastAsia="Calibri" w:cs="Tahoma"/>
                <w:color w:val="000000"/>
                <w:sz w:val="28"/>
                <w:szCs w:val="28"/>
                <w:lang w:eastAsia="en-US"/>
              </w:rPr>
              <w:t xml:space="preserve">ЖКХ, связи, транспорта, ГО и ЧС </w:t>
            </w:r>
            <w:r w:rsidRPr="00573B05">
              <w:rPr>
                <w:rFonts w:eastAsia="Calibri" w:cs="Tahoma"/>
                <w:color w:val="auto"/>
                <w:sz w:val="28"/>
                <w:szCs w:val="28"/>
                <w:lang w:eastAsia="en-US"/>
              </w:rPr>
              <w:t xml:space="preserve">администрации Приморско-Ахтарского городского поселения Приморско-Ахтарского района </w:t>
            </w:r>
          </w:p>
          <w:p w14:paraId="67AE2EBE" w14:textId="77777777" w:rsidR="00573B05" w:rsidRPr="00573B05" w:rsidRDefault="00573B05" w:rsidP="00573B05">
            <w:pPr>
              <w:jc w:val="both"/>
              <w:rPr>
                <w:rFonts w:eastAsia="Calibri" w:cs="Tahoma"/>
                <w:color w:val="auto"/>
                <w:sz w:val="16"/>
                <w:szCs w:val="16"/>
                <w:lang w:eastAsia="en-US"/>
              </w:rPr>
            </w:pPr>
          </w:p>
        </w:tc>
      </w:tr>
      <w:tr w:rsidR="00573B05" w:rsidRPr="00573B05" w14:paraId="301028E0" w14:textId="77777777" w:rsidTr="00F47E2C">
        <w:trPr>
          <w:trHeight w:val="1078"/>
        </w:trPr>
        <w:tc>
          <w:tcPr>
            <w:tcW w:w="3828" w:type="dxa"/>
            <w:tcMar>
              <w:top w:w="62" w:type="dxa"/>
              <w:left w:w="102" w:type="dxa"/>
              <w:bottom w:w="102" w:type="dxa"/>
              <w:right w:w="62" w:type="dxa"/>
            </w:tcMar>
          </w:tcPr>
          <w:p w14:paraId="7078F0E6"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 xml:space="preserve">Координаторы </w:t>
            </w:r>
          </w:p>
          <w:p w14:paraId="6ABE965F"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подпрограмм</w:t>
            </w:r>
          </w:p>
          <w:p w14:paraId="2C9BAD3A" w14:textId="77777777" w:rsidR="00573B05" w:rsidRPr="00573B05" w:rsidRDefault="00573B05" w:rsidP="00573B05">
            <w:pPr>
              <w:autoSpaceDE w:val="0"/>
              <w:autoSpaceDN w:val="0"/>
              <w:adjustRightInd w:val="0"/>
              <w:rPr>
                <w:color w:val="000000"/>
              </w:rPr>
            </w:pPr>
          </w:p>
          <w:p w14:paraId="6B51676E"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 xml:space="preserve">Участники муниципальной </w:t>
            </w:r>
          </w:p>
          <w:p w14:paraId="2CF9CD3D"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программы</w:t>
            </w:r>
          </w:p>
          <w:p w14:paraId="064374C1" w14:textId="77777777" w:rsidR="00573B05" w:rsidRPr="00573B05" w:rsidRDefault="00573B05" w:rsidP="00573B05">
            <w:pPr>
              <w:autoSpaceDE w:val="0"/>
              <w:autoSpaceDN w:val="0"/>
              <w:adjustRightInd w:val="0"/>
              <w:rPr>
                <w:color w:val="000000"/>
                <w:sz w:val="28"/>
                <w:szCs w:val="28"/>
              </w:rPr>
            </w:pPr>
          </w:p>
          <w:p w14:paraId="64E2D08D" w14:textId="77777777" w:rsidR="00573B05" w:rsidRPr="00573B05" w:rsidRDefault="00573B05" w:rsidP="00573B05">
            <w:pPr>
              <w:autoSpaceDE w:val="0"/>
              <w:autoSpaceDN w:val="0"/>
              <w:adjustRightInd w:val="0"/>
              <w:rPr>
                <w:color w:val="000000"/>
              </w:rPr>
            </w:pPr>
          </w:p>
          <w:p w14:paraId="6C679327"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Подпрограммы муниципальной</w:t>
            </w:r>
          </w:p>
          <w:p w14:paraId="5C852884"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программы</w:t>
            </w:r>
          </w:p>
          <w:p w14:paraId="7B7038C6" w14:textId="77777777" w:rsidR="00573B05" w:rsidRPr="00573B05" w:rsidRDefault="00573B05" w:rsidP="00573B05">
            <w:pPr>
              <w:autoSpaceDE w:val="0"/>
              <w:autoSpaceDN w:val="0"/>
              <w:adjustRightInd w:val="0"/>
              <w:rPr>
                <w:color w:val="000000"/>
              </w:rPr>
            </w:pPr>
          </w:p>
          <w:p w14:paraId="1B3F088E"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Ведомственные целевые программы</w:t>
            </w:r>
          </w:p>
          <w:p w14:paraId="5C37F68B" w14:textId="77777777" w:rsidR="00573B05" w:rsidRPr="00573B05" w:rsidRDefault="00573B05" w:rsidP="00573B05">
            <w:pPr>
              <w:autoSpaceDE w:val="0"/>
              <w:autoSpaceDN w:val="0"/>
              <w:adjustRightInd w:val="0"/>
              <w:rPr>
                <w:color w:val="000000"/>
              </w:rPr>
            </w:pPr>
          </w:p>
          <w:p w14:paraId="69FA0CDB"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Цель муниципальной программы</w:t>
            </w:r>
          </w:p>
          <w:p w14:paraId="38CC3002" w14:textId="77777777" w:rsidR="00573B05" w:rsidRPr="00573B05" w:rsidRDefault="00573B05" w:rsidP="00573B05">
            <w:pPr>
              <w:autoSpaceDE w:val="0"/>
              <w:autoSpaceDN w:val="0"/>
              <w:adjustRightInd w:val="0"/>
              <w:rPr>
                <w:color w:val="000000"/>
                <w:sz w:val="28"/>
                <w:szCs w:val="28"/>
              </w:rPr>
            </w:pPr>
          </w:p>
          <w:p w14:paraId="0C5A9FA3" w14:textId="77777777" w:rsidR="00573B05" w:rsidRPr="00573B05" w:rsidRDefault="00573B05" w:rsidP="00573B05">
            <w:pPr>
              <w:autoSpaceDE w:val="0"/>
              <w:autoSpaceDN w:val="0"/>
              <w:adjustRightInd w:val="0"/>
              <w:rPr>
                <w:color w:val="000000"/>
                <w:sz w:val="28"/>
                <w:szCs w:val="28"/>
              </w:rPr>
            </w:pPr>
          </w:p>
          <w:p w14:paraId="0BAADAB4"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Задача муниципальной программы</w:t>
            </w:r>
          </w:p>
        </w:tc>
        <w:tc>
          <w:tcPr>
            <w:tcW w:w="5810" w:type="dxa"/>
            <w:tcMar>
              <w:top w:w="62" w:type="dxa"/>
              <w:left w:w="102" w:type="dxa"/>
              <w:bottom w:w="102" w:type="dxa"/>
              <w:right w:w="62" w:type="dxa"/>
            </w:tcMar>
          </w:tcPr>
          <w:p w14:paraId="3494DE7E" w14:textId="77777777" w:rsidR="00573B05" w:rsidRPr="00573B05" w:rsidRDefault="00573B05" w:rsidP="00573B05">
            <w:pPr>
              <w:autoSpaceDE w:val="0"/>
              <w:autoSpaceDN w:val="0"/>
              <w:adjustRightInd w:val="0"/>
              <w:jc w:val="both"/>
              <w:rPr>
                <w:color w:val="000000"/>
                <w:sz w:val="28"/>
                <w:szCs w:val="28"/>
              </w:rPr>
            </w:pPr>
            <w:r w:rsidRPr="00573B05">
              <w:rPr>
                <w:color w:val="000000"/>
                <w:sz w:val="28"/>
                <w:szCs w:val="28"/>
              </w:rPr>
              <w:t>не предусмотрены</w:t>
            </w:r>
          </w:p>
          <w:p w14:paraId="4E285CF7" w14:textId="77777777" w:rsidR="00573B05" w:rsidRPr="00573B05" w:rsidRDefault="00573B05" w:rsidP="00573B05">
            <w:pPr>
              <w:autoSpaceDE w:val="0"/>
              <w:autoSpaceDN w:val="0"/>
              <w:adjustRightInd w:val="0"/>
              <w:jc w:val="both"/>
              <w:rPr>
                <w:color w:val="000000"/>
              </w:rPr>
            </w:pPr>
          </w:p>
          <w:p w14:paraId="7D835DB9" w14:textId="77777777" w:rsidR="00573B05" w:rsidRPr="00573B05" w:rsidRDefault="00573B05" w:rsidP="00573B05">
            <w:pPr>
              <w:autoSpaceDE w:val="0"/>
              <w:autoSpaceDN w:val="0"/>
              <w:adjustRightInd w:val="0"/>
              <w:jc w:val="both"/>
              <w:rPr>
                <w:color w:val="000000"/>
                <w:sz w:val="28"/>
                <w:szCs w:val="28"/>
              </w:rPr>
            </w:pPr>
          </w:p>
          <w:p w14:paraId="33AF74EC" w14:textId="77777777" w:rsidR="00573B05" w:rsidRPr="00573B05" w:rsidRDefault="00573B05" w:rsidP="00573B05">
            <w:pPr>
              <w:autoSpaceDE w:val="0"/>
              <w:autoSpaceDN w:val="0"/>
              <w:adjustRightInd w:val="0"/>
              <w:jc w:val="both"/>
              <w:rPr>
                <w:color w:val="auto"/>
                <w:sz w:val="28"/>
                <w:szCs w:val="28"/>
              </w:rPr>
            </w:pPr>
            <w:r w:rsidRPr="00573B05">
              <w:rPr>
                <w:color w:val="auto"/>
                <w:sz w:val="28"/>
                <w:szCs w:val="28"/>
              </w:rPr>
              <w:t xml:space="preserve">администрация Приморско-Ахтарского городского поселения Приморско-Ахтарского района </w:t>
            </w:r>
          </w:p>
          <w:p w14:paraId="6D255F2B" w14:textId="77777777" w:rsidR="00573B05" w:rsidRPr="00573B05" w:rsidRDefault="00573B05" w:rsidP="00573B05">
            <w:pPr>
              <w:autoSpaceDE w:val="0"/>
              <w:autoSpaceDN w:val="0"/>
              <w:adjustRightInd w:val="0"/>
              <w:jc w:val="both"/>
              <w:rPr>
                <w:color w:val="auto"/>
              </w:rPr>
            </w:pPr>
          </w:p>
          <w:p w14:paraId="4DC0E1DE" w14:textId="77777777" w:rsidR="00573B05" w:rsidRPr="00573B05" w:rsidRDefault="00573B05" w:rsidP="00573B05">
            <w:pPr>
              <w:autoSpaceDE w:val="0"/>
              <w:autoSpaceDN w:val="0"/>
              <w:adjustRightInd w:val="0"/>
              <w:jc w:val="both"/>
              <w:rPr>
                <w:color w:val="000000"/>
                <w:sz w:val="28"/>
                <w:szCs w:val="28"/>
              </w:rPr>
            </w:pPr>
            <w:r w:rsidRPr="00573B05">
              <w:rPr>
                <w:color w:val="000000"/>
                <w:sz w:val="28"/>
                <w:szCs w:val="28"/>
              </w:rPr>
              <w:t>не предусмотрены.</w:t>
            </w:r>
          </w:p>
          <w:p w14:paraId="7BA5D531" w14:textId="77777777" w:rsidR="00573B05" w:rsidRPr="00573B05" w:rsidRDefault="00573B05" w:rsidP="00573B05">
            <w:pPr>
              <w:autoSpaceDE w:val="0"/>
              <w:autoSpaceDN w:val="0"/>
              <w:adjustRightInd w:val="0"/>
              <w:jc w:val="both"/>
              <w:rPr>
                <w:color w:val="auto"/>
                <w:sz w:val="28"/>
                <w:szCs w:val="28"/>
              </w:rPr>
            </w:pPr>
          </w:p>
          <w:p w14:paraId="23F0A6F3" w14:textId="77777777" w:rsidR="00573B05" w:rsidRPr="00573B05" w:rsidRDefault="00573B05" w:rsidP="00573B05">
            <w:pPr>
              <w:widowControl w:val="0"/>
              <w:shd w:val="clear" w:color="auto" w:fill="FFFFFF"/>
              <w:tabs>
                <w:tab w:val="left" w:pos="318"/>
                <w:tab w:val="left" w:pos="993"/>
              </w:tabs>
              <w:autoSpaceDE w:val="0"/>
              <w:autoSpaceDN w:val="0"/>
              <w:adjustRightInd w:val="0"/>
              <w:jc w:val="both"/>
              <w:rPr>
                <w:color w:val="000000"/>
                <w:sz w:val="28"/>
                <w:szCs w:val="28"/>
              </w:rPr>
            </w:pPr>
          </w:p>
          <w:p w14:paraId="62416C5A" w14:textId="77777777" w:rsidR="00573B05" w:rsidRPr="00573B05" w:rsidRDefault="00573B05" w:rsidP="00573B05">
            <w:pPr>
              <w:widowControl w:val="0"/>
              <w:shd w:val="clear" w:color="auto" w:fill="FFFFFF"/>
              <w:tabs>
                <w:tab w:val="left" w:pos="318"/>
                <w:tab w:val="left" w:pos="993"/>
              </w:tabs>
              <w:autoSpaceDE w:val="0"/>
              <w:autoSpaceDN w:val="0"/>
              <w:adjustRightInd w:val="0"/>
              <w:jc w:val="both"/>
              <w:rPr>
                <w:color w:val="000000"/>
              </w:rPr>
            </w:pPr>
          </w:p>
          <w:p w14:paraId="02E69BC1" w14:textId="77777777" w:rsidR="00573B05" w:rsidRPr="00573B05" w:rsidRDefault="00573B05" w:rsidP="00573B05">
            <w:pPr>
              <w:autoSpaceDE w:val="0"/>
              <w:autoSpaceDN w:val="0"/>
              <w:adjustRightInd w:val="0"/>
              <w:jc w:val="both"/>
              <w:rPr>
                <w:color w:val="000000"/>
                <w:sz w:val="28"/>
                <w:szCs w:val="28"/>
              </w:rPr>
            </w:pPr>
            <w:r w:rsidRPr="00573B05">
              <w:rPr>
                <w:color w:val="000000"/>
                <w:sz w:val="28"/>
                <w:szCs w:val="28"/>
              </w:rPr>
              <w:t>не предусмотрены.</w:t>
            </w:r>
          </w:p>
          <w:p w14:paraId="63F1F388" w14:textId="77777777" w:rsidR="00573B05" w:rsidRPr="00573B05" w:rsidRDefault="00573B05" w:rsidP="00573B05">
            <w:pPr>
              <w:widowControl w:val="0"/>
              <w:shd w:val="clear" w:color="auto" w:fill="FFFFFF"/>
              <w:tabs>
                <w:tab w:val="left" w:pos="318"/>
                <w:tab w:val="left" w:pos="993"/>
              </w:tabs>
              <w:autoSpaceDE w:val="0"/>
              <w:autoSpaceDN w:val="0"/>
              <w:adjustRightInd w:val="0"/>
              <w:jc w:val="both"/>
              <w:rPr>
                <w:color w:val="000000"/>
                <w:sz w:val="28"/>
                <w:szCs w:val="28"/>
              </w:rPr>
            </w:pPr>
          </w:p>
          <w:p w14:paraId="54189FFE" w14:textId="77777777" w:rsidR="00573B05" w:rsidRPr="00573B05" w:rsidRDefault="00573B05" w:rsidP="00573B05">
            <w:pPr>
              <w:widowControl w:val="0"/>
              <w:shd w:val="clear" w:color="auto" w:fill="FFFFFF"/>
              <w:tabs>
                <w:tab w:val="left" w:pos="318"/>
                <w:tab w:val="left" w:pos="993"/>
              </w:tabs>
              <w:autoSpaceDE w:val="0"/>
              <w:autoSpaceDN w:val="0"/>
              <w:adjustRightInd w:val="0"/>
              <w:jc w:val="both"/>
              <w:rPr>
                <w:color w:val="000000"/>
              </w:rPr>
            </w:pPr>
          </w:p>
          <w:p w14:paraId="4FBEC038" w14:textId="77777777" w:rsidR="00573B05" w:rsidRPr="00573B05" w:rsidRDefault="00573B05" w:rsidP="00573B05">
            <w:pPr>
              <w:widowControl w:val="0"/>
              <w:shd w:val="clear" w:color="auto" w:fill="FFFFFF"/>
              <w:tabs>
                <w:tab w:val="left" w:pos="318"/>
                <w:tab w:val="left" w:pos="993"/>
              </w:tabs>
              <w:autoSpaceDE w:val="0"/>
              <w:autoSpaceDN w:val="0"/>
              <w:adjustRightInd w:val="0"/>
              <w:jc w:val="both"/>
              <w:rPr>
                <w:color w:val="auto"/>
                <w:sz w:val="28"/>
                <w:szCs w:val="28"/>
              </w:rPr>
            </w:pPr>
            <w:r w:rsidRPr="00573B05">
              <w:rPr>
                <w:color w:val="auto"/>
                <w:sz w:val="28"/>
                <w:szCs w:val="28"/>
              </w:rPr>
              <w:t>защита населения Приморско-Ахтарского городского поселения Приморско-Ахтарского района от проявлений</w:t>
            </w:r>
            <w:r w:rsidRPr="00573B05">
              <w:rPr>
                <w:color w:val="000000"/>
                <w:sz w:val="28"/>
                <w:szCs w:val="28"/>
              </w:rPr>
              <w:t xml:space="preserve"> терроризма и экстремизма</w:t>
            </w:r>
          </w:p>
          <w:p w14:paraId="63E1023A" w14:textId="77777777" w:rsidR="00573B05" w:rsidRPr="00573B05" w:rsidRDefault="00573B05" w:rsidP="00573B05">
            <w:pPr>
              <w:jc w:val="both"/>
              <w:rPr>
                <w:color w:val="auto"/>
                <w:sz w:val="28"/>
                <w:szCs w:val="28"/>
                <w:shd w:val="clear" w:color="auto" w:fill="FFFFFF"/>
              </w:rPr>
            </w:pPr>
            <w:r w:rsidRPr="00573B05">
              <w:rPr>
                <w:color w:val="auto"/>
                <w:sz w:val="28"/>
                <w:szCs w:val="28"/>
                <w:shd w:val="clear" w:color="auto" w:fill="FFFFFF"/>
              </w:rPr>
              <w:t>повышение антитеррористической защищенности мест массового пребывания граждан;</w:t>
            </w:r>
          </w:p>
          <w:p w14:paraId="4A1F5BC3" w14:textId="77777777" w:rsidR="00573B05" w:rsidRPr="00573B05" w:rsidRDefault="00573B05" w:rsidP="00573B05">
            <w:pPr>
              <w:jc w:val="both"/>
              <w:rPr>
                <w:color w:val="000000"/>
                <w:sz w:val="28"/>
                <w:szCs w:val="28"/>
              </w:rPr>
            </w:pPr>
            <w:r w:rsidRPr="00573B05">
              <w:rPr>
                <w:color w:val="000000"/>
                <w:sz w:val="28"/>
                <w:szCs w:val="28"/>
              </w:rPr>
              <w:lastRenderedPageBreak/>
              <w:t>информирование населения о мерах предосторожности от террористических и экстремистских проявлений</w:t>
            </w:r>
          </w:p>
        </w:tc>
      </w:tr>
      <w:tr w:rsidR="00573B05" w:rsidRPr="00573B05" w14:paraId="272952AB" w14:textId="77777777" w:rsidTr="00737F1C">
        <w:trPr>
          <w:trHeight w:val="1105"/>
        </w:trPr>
        <w:tc>
          <w:tcPr>
            <w:tcW w:w="3828" w:type="dxa"/>
            <w:tcMar>
              <w:top w:w="62" w:type="dxa"/>
              <w:left w:w="102" w:type="dxa"/>
              <w:bottom w:w="102" w:type="dxa"/>
              <w:right w:w="62" w:type="dxa"/>
            </w:tcMar>
          </w:tcPr>
          <w:p w14:paraId="76FCD577" w14:textId="77777777" w:rsidR="00573B05" w:rsidRPr="00573B05" w:rsidRDefault="00573B05" w:rsidP="00573B05">
            <w:pPr>
              <w:autoSpaceDE w:val="0"/>
              <w:autoSpaceDN w:val="0"/>
              <w:adjustRightInd w:val="0"/>
              <w:ind w:right="-63"/>
              <w:rPr>
                <w:color w:val="000000"/>
                <w:sz w:val="28"/>
                <w:szCs w:val="28"/>
              </w:rPr>
            </w:pPr>
            <w:r w:rsidRPr="00573B05">
              <w:rPr>
                <w:color w:val="000000"/>
                <w:sz w:val="28"/>
                <w:szCs w:val="28"/>
              </w:rPr>
              <w:lastRenderedPageBreak/>
              <w:t xml:space="preserve">Перечень целевых </w:t>
            </w:r>
          </w:p>
          <w:p w14:paraId="5C9629FE" w14:textId="77777777" w:rsidR="00573B05" w:rsidRPr="00573B05" w:rsidRDefault="00573B05" w:rsidP="00573B05">
            <w:pPr>
              <w:autoSpaceDE w:val="0"/>
              <w:autoSpaceDN w:val="0"/>
              <w:adjustRightInd w:val="0"/>
              <w:ind w:right="-63"/>
              <w:rPr>
                <w:color w:val="000000"/>
                <w:sz w:val="28"/>
                <w:szCs w:val="28"/>
              </w:rPr>
            </w:pPr>
            <w:r w:rsidRPr="00573B05">
              <w:rPr>
                <w:color w:val="000000"/>
                <w:sz w:val="28"/>
                <w:szCs w:val="28"/>
              </w:rPr>
              <w:t xml:space="preserve">показателей муниципальной </w:t>
            </w:r>
          </w:p>
          <w:p w14:paraId="07D5E78B"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программы</w:t>
            </w:r>
          </w:p>
        </w:tc>
        <w:tc>
          <w:tcPr>
            <w:tcW w:w="5810" w:type="dxa"/>
            <w:tcMar>
              <w:top w:w="62" w:type="dxa"/>
              <w:left w:w="102" w:type="dxa"/>
              <w:bottom w:w="102" w:type="dxa"/>
              <w:right w:w="62" w:type="dxa"/>
            </w:tcMar>
          </w:tcPr>
          <w:p w14:paraId="3420730C" w14:textId="77777777" w:rsidR="00573B05" w:rsidRPr="00573B05" w:rsidRDefault="00573B05" w:rsidP="00573B05">
            <w:pPr>
              <w:autoSpaceDE w:val="0"/>
              <w:autoSpaceDN w:val="0"/>
              <w:adjustRightInd w:val="0"/>
              <w:ind w:left="28"/>
              <w:contextualSpacing/>
              <w:jc w:val="both"/>
              <w:rPr>
                <w:color w:val="000000"/>
                <w:sz w:val="28"/>
                <w:szCs w:val="28"/>
              </w:rPr>
            </w:pPr>
            <w:r w:rsidRPr="00573B05">
              <w:rPr>
                <w:color w:val="auto"/>
                <w:sz w:val="28"/>
                <w:szCs w:val="28"/>
              </w:rPr>
              <w:t>количество общественных территорий, оборудованных средствами видеонаблюдения и оповещения</w:t>
            </w:r>
            <w:r w:rsidRPr="00573B05">
              <w:rPr>
                <w:color w:val="000000"/>
                <w:sz w:val="28"/>
                <w:szCs w:val="28"/>
              </w:rPr>
              <w:t>;</w:t>
            </w:r>
          </w:p>
          <w:p w14:paraId="5BEA6C00" w14:textId="77777777" w:rsidR="00573B05" w:rsidRPr="00573B05" w:rsidRDefault="00573B05" w:rsidP="00573B05">
            <w:pPr>
              <w:autoSpaceDE w:val="0"/>
              <w:autoSpaceDN w:val="0"/>
              <w:adjustRightInd w:val="0"/>
              <w:ind w:left="28"/>
              <w:contextualSpacing/>
              <w:jc w:val="both"/>
              <w:rPr>
                <w:color w:val="000000"/>
                <w:sz w:val="28"/>
                <w:szCs w:val="28"/>
              </w:rPr>
            </w:pPr>
            <w:r w:rsidRPr="00573B05">
              <w:rPr>
                <w:color w:val="000000"/>
                <w:sz w:val="28"/>
                <w:szCs w:val="28"/>
              </w:rPr>
              <w:t>количество изготовленных информационных стендов</w:t>
            </w:r>
          </w:p>
          <w:p w14:paraId="4B3E1145" w14:textId="77777777" w:rsidR="00573B05" w:rsidRPr="00573B05" w:rsidRDefault="00573B05" w:rsidP="00573B05">
            <w:pPr>
              <w:autoSpaceDE w:val="0"/>
              <w:autoSpaceDN w:val="0"/>
              <w:adjustRightInd w:val="0"/>
              <w:ind w:left="28"/>
              <w:contextualSpacing/>
              <w:jc w:val="both"/>
              <w:rPr>
                <w:color w:val="000000"/>
                <w:sz w:val="28"/>
                <w:szCs w:val="28"/>
              </w:rPr>
            </w:pPr>
          </w:p>
        </w:tc>
      </w:tr>
      <w:tr w:rsidR="00573B05" w:rsidRPr="00573B05" w14:paraId="42DA52CB" w14:textId="77777777" w:rsidTr="00737F1C">
        <w:trPr>
          <w:trHeight w:val="816"/>
        </w:trPr>
        <w:tc>
          <w:tcPr>
            <w:tcW w:w="3828" w:type="dxa"/>
            <w:tcMar>
              <w:top w:w="62" w:type="dxa"/>
              <w:left w:w="102" w:type="dxa"/>
              <w:bottom w:w="102" w:type="dxa"/>
              <w:right w:w="62" w:type="dxa"/>
            </w:tcMar>
          </w:tcPr>
          <w:p w14:paraId="77553259"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Этапы и сроки реализации муниципальной программы</w:t>
            </w:r>
          </w:p>
        </w:tc>
        <w:tc>
          <w:tcPr>
            <w:tcW w:w="5810" w:type="dxa"/>
            <w:tcMar>
              <w:top w:w="62" w:type="dxa"/>
              <w:left w:w="102" w:type="dxa"/>
              <w:bottom w:w="102" w:type="dxa"/>
              <w:right w:w="62" w:type="dxa"/>
            </w:tcMar>
          </w:tcPr>
          <w:p w14:paraId="1A79846F"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2024-2026 годы, этапы реализации не предусмотрены</w:t>
            </w:r>
          </w:p>
        </w:tc>
      </w:tr>
      <w:tr w:rsidR="00573B05" w:rsidRPr="00573B05" w14:paraId="1D7D4CBD" w14:textId="77777777" w:rsidTr="00737F1C">
        <w:tc>
          <w:tcPr>
            <w:tcW w:w="3828" w:type="dxa"/>
            <w:tcMar>
              <w:top w:w="62" w:type="dxa"/>
              <w:left w:w="102" w:type="dxa"/>
              <w:bottom w:w="102" w:type="dxa"/>
              <w:right w:w="62" w:type="dxa"/>
            </w:tcMar>
          </w:tcPr>
          <w:p w14:paraId="4CA6FFA0"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Объемы</w:t>
            </w:r>
          </w:p>
          <w:p w14:paraId="3DA97AB6" w14:textId="77777777" w:rsidR="00573B05" w:rsidRPr="00573B05" w:rsidRDefault="00573B05" w:rsidP="00573B05">
            <w:pPr>
              <w:autoSpaceDE w:val="0"/>
              <w:autoSpaceDN w:val="0"/>
              <w:adjustRightInd w:val="0"/>
              <w:rPr>
                <w:color w:val="000000"/>
                <w:sz w:val="28"/>
                <w:szCs w:val="28"/>
              </w:rPr>
            </w:pPr>
            <w:r w:rsidRPr="00573B05">
              <w:rPr>
                <w:color w:val="000000"/>
                <w:sz w:val="28"/>
                <w:szCs w:val="28"/>
              </w:rPr>
              <w:t>бюджетных ассигнований муниципальной подпрограммы</w:t>
            </w:r>
          </w:p>
        </w:tc>
        <w:tc>
          <w:tcPr>
            <w:tcW w:w="5810" w:type="dxa"/>
            <w:tcMar>
              <w:top w:w="62" w:type="dxa"/>
              <w:left w:w="102" w:type="dxa"/>
              <w:bottom w:w="102" w:type="dxa"/>
              <w:right w:w="62" w:type="dxa"/>
            </w:tcMar>
          </w:tcPr>
          <w:p w14:paraId="29D56CF0" w14:textId="77777777" w:rsidR="00573B05" w:rsidRPr="00573B05" w:rsidRDefault="00573B05" w:rsidP="00573B05">
            <w:pPr>
              <w:autoSpaceDE w:val="0"/>
              <w:autoSpaceDN w:val="0"/>
              <w:adjustRightInd w:val="0"/>
              <w:jc w:val="both"/>
              <w:rPr>
                <w:color w:val="000000"/>
                <w:sz w:val="28"/>
                <w:szCs w:val="28"/>
              </w:rPr>
            </w:pPr>
            <w:r w:rsidRPr="00573B05">
              <w:rPr>
                <w:color w:val="000000"/>
                <w:sz w:val="28"/>
                <w:szCs w:val="28"/>
              </w:rPr>
              <w:t xml:space="preserve">объем финансирования мероприятий муниципальной программы на 2024-2026 годы составляет 576,5 тысяч рублей, за счет средств бюджета Приморско-Ахтарского городского поселения Приморско-Ахтарского района, в том числе по годам: </w:t>
            </w:r>
          </w:p>
          <w:p w14:paraId="7BC0FE56" w14:textId="77777777" w:rsidR="00573B05" w:rsidRPr="00573B05" w:rsidRDefault="00573B05" w:rsidP="00573B05">
            <w:pPr>
              <w:autoSpaceDE w:val="0"/>
              <w:autoSpaceDN w:val="0"/>
              <w:adjustRightInd w:val="0"/>
              <w:jc w:val="both"/>
              <w:rPr>
                <w:color w:val="000000"/>
                <w:sz w:val="28"/>
                <w:szCs w:val="28"/>
              </w:rPr>
            </w:pPr>
            <w:r w:rsidRPr="00573B05">
              <w:rPr>
                <w:color w:val="000000"/>
                <w:sz w:val="28"/>
                <w:szCs w:val="28"/>
              </w:rPr>
              <w:t>2024 год – 357,1 тысяч рублей;</w:t>
            </w:r>
          </w:p>
          <w:p w14:paraId="35EA3090" w14:textId="77777777" w:rsidR="00573B05" w:rsidRPr="00573B05" w:rsidRDefault="00573B05" w:rsidP="00573B05">
            <w:pPr>
              <w:autoSpaceDE w:val="0"/>
              <w:autoSpaceDN w:val="0"/>
              <w:adjustRightInd w:val="0"/>
              <w:jc w:val="both"/>
              <w:rPr>
                <w:color w:val="000000"/>
                <w:sz w:val="28"/>
                <w:szCs w:val="28"/>
              </w:rPr>
            </w:pPr>
            <w:r w:rsidRPr="00573B05">
              <w:rPr>
                <w:color w:val="000000"/>
                <w:sz w:val="28"/>
                <w:szCs w:val="28"/>
              </w:rPr>
              <w:t>2025 год – 109,7 тысяч рублей;</w:t>
            </w:r>
          </w:p>
          <w:p w14:paraId="7455DFF2" w14:textId="77777777" w:rsidR="00573B05" w:rsidRPr="00573B05" w:rsidRDefault="00573B05" w:rsidP="00573B05">
            <w:pPr>
              <w:autoSpaceDE w:val="0"/>
              <w:autoSpaceDN w:val="0"/>
              <w:adjustRightInd w:val="0"/>
              <w:jc w:val="both"/>
              <w:rPr>
                <w:b/>
                <w:bCs/>
                <w:color w:val="000000"/>
                <w:sz w:val="28"/>
                <w:szCs w:val="28"/>
                <w:u w:val="single"/>
              </w:rPr>
            </w:pPr>
            <w:r w:rsidRPr="00573B05">
              <w:rPr>
                <w:color w:val="000000"/>
                <w:sz w:val="28"/>
                <w:szCs w:val="28"/>
              </w:rPr>
              <w:t>2026 год – 109,7 тысяч рублей.</w:t>
            </w:r>
          </w:p>
        </w:tc>
      </w:tr>
    </w:tbl>
    <w:p w14:paraId="6AF5B205" w14:textId="77777777" w:rsidR="00573B05" w:rsidRPr="00573B05" w:rsidRDefault="00573B05" w:rsidP="00573B05">
      <w:pPr>
        <w:shd w:val="clear" w:color="auto" w:fill="FFFFFF"/>
        <w:rPr>
          <w:bCs/>
          <w:color w:val="000000"/>
          <w:sz w:val="28"/>
          <w:szCs w:val="28"/>
        </w:rPr>
      </w:pPr>
    </w:p>
    <w:p w14:paraId="6EBB4EF8" w14:textId="77777777" w:rsidR="00573B05" w:rsidRPr="00573B05" w:rsidRDefault="00573B05" w:rsidP="00573B05">
      <w:pPr>
        <w:numPr>
          <w:ilvl w:val="0"/>
          <w:numId w:val="1"/>
        </w:numPr>
        <w:shd w:val="clear" w:color="auto" w:fill="FFFFFF"/>
        <w:tabs>
          <w:tab w:val="left" w:pos="284"/>
        </w:tabs>
        <w:contextualSpacing/>
        <w:jc w:val="center"/>
        <w:rPr>
          <w:b/>
          <w:bCs/>
          <w:color w:val="000000"/>
          <w:sz w:val="28"/>
          <w:szCs w:val="28"/>
        </w:rPr>
      </w:pPr>
      <w:r w:rsidRPr="00573B05">
        <w:rPr>
          <w:b/>
          <w:bCs/>
          <w:color w:val="000000"/>
          <w:sz w:val="28"/>
          <w:szCs w:val="28"/>
        </w:rPr>
        <w:t xml:space="preserve">Характеристика текущего состояния и прогноз развития в сфере профилактики </w:t>
      </w:r>
      <w:r w:rsidRPr="00573B05">
        <w:rPr>
          <w:b/>
          <w:color w:val="000000"/>
          <w:sz w:val="28"/>
          <w:szCs w:val="28"/>
        </w:rPr>
        <w:t>терроризма и экстремизма на территории Приморско-Ахтарского городского поселения Приморско-Ахтарского района</w:t>
      </w:r>
    </w:p>
    <w:p w14:paraId="22D16254" w14:textId="77777777" w:rsidR="00573B05" w:rsidRPr="00573B05" w:rsidRDefault="00573B05" w:rsidP="00573B05">
      <w:pPr>
        <w:shd w:val="clear" w:color="auto" w:fill="FFFFFF"/>
        <w:tabs>
          <w:tab w:val="left" w:pos="284"/>
        </w:tabs>
        <w:jc w:val="center"/>
        <w:rPr>
          <w:bCs/>
          <w:color w:val="000000"/>
          <w:sz w:val="28"/>
          <w:szCs w:val="28"/>
        </w:rPr>
      </w:pPr>
    </w:p>
    <w:p w14:paraId="55B5E916" w14:textId="77777777" w:rsidR="00573B05" w:rsidRPr="00573B05" w:rsidRDefault="00573B05" w:rsidP="00573B05">
      <w:pPr>
        <w:shd w:val="clear" w:color="auto" w:fill="FFFFFF"/>
        <w:tabs>
          <w:tab w:val="left" w:pos="284"/>
        </w:tabs>
        <w:ind w:firstLine="709"/>
        <w:jc w:val="both"/>
        <w:rPr>
          <w:bCs/>
          <w:color w:val="000000"/>
          <w:sz w:val="28"/>
          <w:szCs w:val="28"/>
        </w:rPr>
      </w:pPr>
      <w:r w:rsidRPr="00573B05">
        <w:rPr>
          <w:color w:val="auto"/>
          <w:sz w:val="28"/>
          <w:szCs w:val="28"/>
        </w:rPr>
        <w:t>Муниципальная программа «</w:t>
      </w:r>
      <w:r w:rsidRPr="00573B05">
        <w:rPr>
          <w:color w:val="000000"/>
          <w:sz w:val="28"/>
          <w:szCs w:val="28"/>
        </w:rPr>
        <w:t>Профилактика терроризма и экстремизма на территории Приморско-Ахтарского городского поселения Приморско-Ахтарского района на 2024-2026 годы</w:t>
      </w:r>
      <w:r w:rsidRPr="00573B05">
        <w:rPr>
          <w:color w:val="auto"/>
          <w:sz w:val="28"/>
          <w:szCs w:val="28"/>
        </w:rPr>
        <w:t xml:space="preserve">» (далее – муниципальная программа) разработана в соответствии с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w:t>
      </w:r>
      <w:r w:rsidRPr="00573B05">
        <w:rPr>
          <w:rFonts w:eastAsia="Calibri"/>
          <w:color w:val="auto"/>
          <w:sz w:val="28"/>
          <w:szCs w:val="28"/>
          <w:lang w:eastAsia="en-US"/>
        </w:rPr>
        <w:t xml:space="preserve">Федеральным законом от 6 марта 2006 года 35-ФЗ «О противодействии терроризма».  </w:t>
      </w:r>
    </w:p>
    <w:p w14:paraId="3EBBD027" w14:textId="77777777" w:rsidR="00573B05" w:rsidRPr="00573B05" w:rsidRDefault="00573B05" w:rsidP="00573B05">
      <w:pPr>
        <w:shd w:val="clear" w:color="auto" w:fill="FFFFFF"/>
        <w:ind w:firstLine="709"/>
        <w:jc w:val="both"/>
        <w:textAlignment w:val="baseline"/>
        <w:rPr>
          <w:color w:val="auto"/>
          <w:spacing w:val="2"/>
          <w:sz w:val="28"/>
          <w:szCs w:val="28"/>
        </w:rPr>
      </w:pPr>
      <w:r w:rsidRPr="00573B05">
        <w:rPr>
          <w:color w:val="auto"/>
          <w:spacing w:val="2"/>
          <w:sz w:val="28"/>
          <w:szCs w:val="28"/>
        </w:rPr>
        <w:t>Одним из основных политических факторов на территории Приморско-Ахтарского городского поселения Приморско-Ахтарского района является проблема религиозного и политического экстремизма, которая, в свою очередь, подпитывает проявления терроризма, произрастающие из социальной напряженности в обществе.</w:t>
      </w:r>
    </w:p>
    <w:p w14:paraId="462D35DE" w14:textId="77777777" w:rsidR="00573B05" w:rsidRPr="00573B05" w:rsidRDefault="00573B05" w:rsidP="00573B05">
      <w:pPr>
        <w:shd w:val="clear" w:color="auto" w:fill="FFFFFF"/>
        <w:ind w:firstLine="709"/>
        <w:jc w:val="both"/>
        <w:textAlignment w:val="baseline"/>
        <w:rPr>
          <w:color w:val="auto"/>
          <w:spacing w:val="2"/>
          <w:sz w:val="28"/>
          <w:szCs w:val="28"/>
        </w:rPr>
      </w:pPr>
      <w:r w:rsidRPr="00573B05">
        <w:rPr>
          <w:color w:val="auto"/>
          <w:spacing w:val="2"/>
          <w:sz w:val="28"/>
          <w:szCs w:val="28"/>
        </w:rPr>
        <w:t xml:space="preserve">На современном этапе развития особого внимания требует профилактика терроризма и экстремизма в молодежной среде.                                    Это обусловлено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Угроза терроризма и экстремизма является следствием нерешенности </w:t>
      </w:r>
      <w:r w:rsidRPr="00573B05">
        <w:rPr>
          <w:color w:val="auto"/>
          <w:spacing w:val="2"/>
          <w:sz w:val="28"/>
          <w:szCs w:val="28"/>
        </w:rPr>
        <w:lastRenderedPageBreak/>
        <w:t>ряда проблем в экономической, политической и социальной сферах общества и обусловлена низким жизненным уровнем и недостаточностью социальной защиты населения, а также углублением правового нигилизма, распространением в массовом сознании стереотипов противоправного поведения, допустимости применения силовых методов в защиту социальных, политических, личных интересов, ростом национализма и сепаратизма, попытками использования межэтнических и межконфессиональных противоречий и конфликтов, экстремистскими движениями, клановыми структурами в своих узкоэгоистических интересах.</w:t>
      </w:r>
    </w:p>
    <w:p w14:paraId="4F786D59" w14:textId="77777777" w:rsidR="00573B05" w:rsidRPr="00573B05" w:rsidRDefault="00573B05" w:rsidP="00573B05">
      <w:pPr>
        <w:shd w:val="clear" w:color="auto" w:fill="FFFFFF"/>
        <w:ind w:firstLine="709"/>
        <w:jc w:val="both"/>
        <w:textAlignment w:val="baseline"/>
        <w:rPr>
          <w:color w:val="auto"/>
          <w:spacing w:val="2"/>
          <w:sz w:val="28"/>
          <w:szCs w:val="28"/>
        </w:rPr>
      </w:pPr>
      <w:r w:rsidRPr="00573B05">
        <w:rPr>
          <w:color w:val="auto"/>
          <w:spacing w:val="2"/>
          <w:sz w:val="28"/>
          <w:szCs w:val="28"/>
        </w:rPr>
        <w:t>Для предупреждения терроризма и экстремизма на территории Приморско-Ахтарского городского поселения Приморско-Ахтарского района необходимо объединить усилия всех государственных и общественных структур, средств массовой информации, проводить постоянную целенаправленную просветительскую и разъяснительную работу среди населения, особенно среди молодежи с привлечением юристов, психологов, педагогов, специалистов в области теологии, представителей религиозных конфессий.</w:t>
      </w:r>
    </w:p>
    <w:p w14:paraId="5A07D828" w14:textId="77777777" w:rsidR="00573B05" w:rsidRPr="00573B05" w:rsidRDefault="00573B05" w:rsidP="00573B05">
      <w:pPr>
        <w:shd w:val="clear" w:color="auto" w:fill="FFFFFF"/>
        <w:ind w:firstLine="709"/>
        <w:jc w:val="both"/>
        <w:textAlignment w:val="baseline"/>
        <w:rPr>
          <w:color w:val="auto"/>
          <w:spacing w:val="2"/>
          <w:sz w:val="28"/>
          <w:szCs w:val="28"/>
        </w:rPr>
      </w:pPr>
      <w:r w:rsidRPr="00573B05">
        <w:rPr>
          <w:color w:val="auto"/>
          <w:spacing w:val="2"/>
          <w:sz w:val="28"/>
          <w:szCs w:val="28"/>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что обусловлено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в целом. Наиболее явно все это проявляется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остро ставит проблему адаптации молодежи к новым для них социальным условиям.</w:t>
      </w:r>
    </w:p>
    <w:p w14:paraId="79FC54CA" w14:textId="77777777" w:rsidR="00573B05" w:rsidRPr="00573B05" w:rsidRDefault="00573B05" w:rsidP="00573B05">
      <w:pPr>
        <w:shd w:val="clear" w:color="auto" w:fill="FFFFFF"/>
        <w:ind w:firstLine="709"/>
        <w:jc w:val="both"/>
        <w:textAlignment w:val="baseline"/>
        <w:rPr>
          <w:color w:val="auto"/>
          <w:spacing w:val="2"/>
          <w:sz w:val="28"/>
          <w:szCs w:val="28"/>
        </w:rPr>
      </w:pPr>
      <w:r w:rsidRPr="00573B05">
        <w:rPr>
          <w:color w:val="auto"/>
          <w:spacing w:val="2"/>
          <w:sz w:val="28"/>
          <w:szCs w:val="28"/>
        </w:rPr>
        <w:t>Таким образом, экстремизм, терроризм и преступность представляют реальную угрозу общественной безопасности.</w:t>
      </w:r>
    </w:p>
    <w:p w14:paraId="604DB68D" w14:textId="77777777" w:rsidR="00573B05" w:rsidRPr="00573B05" w:rsidRDefault="00573B05" w:rsidP="00573B05">
      <w:pPr>
        <w:shd w:val="clear" w:color="auto" w:fill="FFFFFF"/>
        <w:ind w:firstLine="709"/>
        <w:jc w:val="both"/>
        <w:textAlignment w:val="baseline"/>
        <w:rPr>
          <w:color w:val="auto"/>
          <w:spacing w:val="2"/>
          <w:sz w:val="28"/>
          <w:szCs w:val="28"/>
        </w:rPr>
      </w:pPr>
      <w:r w:rsidRPr="00573B05">
        <w:rPr>
          <w:color w:val="auto"/>
          <w:spacing w:val="2"/>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на территории Приморско-Ахтарского городского поселения Приморско-Ахтарского района. Для реализации такого подхода необходима муниципальная программа по профилактике терроризма, предусматривающая максимальное использование потенциала местного самоуправления и других субъектов в сфере профилактики правонарушений.</w:t>
      </w:r>
    </w:p>
    <w:p w14:paraId="20613217" w14:textId="77777777" w:rsidR="00573B05" w:rsidRPr="00573B05" w:rsidRDefault="00573B05" w:rsidP="00573B05">
      <w:pPr>
        <w:shd w:val="clear" w:color="auto" w:fill="FFFFFF"/>
        <w:tabs>
          <w:tab w:val="left" w:pos="284"/>
        </w:tabs>
        <w:jc w:val="center"/>
        <w:rPr>
          <w:b/>
          <w:bCs/>
          <w:color w:val="000000"/>
          <w:sz w:val="28"/>
          <w:szCs w:val="28"/>
        </w:rPr>
      </w:pPr>
    </w:p>
    <w:p w14:paraId="4BCB614A" w14:textId="77777777" w:rsidR="00573B05" w:rsidRPr="00573B05" w:rsidRDefault="00573B05" w:rsidP="00573B05">
      <w:pPr>
        <w:shd w:val="clear" w:color="auto" w:fill="FFFFFF"/>
        <w:tabs>
          <w:tab w:val="left" w:pos="284"/>
        </w:tabs>
        <w:contextualSpacing/>
        <w:jc w:val="center"/>
        <w:rPr>
          <w:b/>
          <w:bCs/>
          <w:color w:val="000000"/>
          <w:sz w:val="28"/>
          <w:szCs w:val="28"/>
        </w:rPr>
      </w:pPr>
      <w:r w:rsidRPr="00573B05">
        <w:rPr>
          <w:b/>
          <w:bCs/>
          <w:color w:val="000000"/>
          <w:sz w:val="28"/>
          <w:szCs w:val="28"/>
        </w:rPr>
        <w:t>2. Цели, задачи и целевые показатели, сроки и этапы реализации муниципальной программы</w:t>
      </w:r>
    </w:p>
    <w:p w14:paraId="546031EB" w14:textId="77777777" w:rsidR="00573B05" w:rsidRPr="00573B05" w:rsidRDefault="00573B05" w:rsidP="00573B05">
      <w:pPr>
        <w:widowControl w:val="0"/>
        <w:shd w:val="clear" w:color="auto" w:fill="FFFFFF"/>
        <w:tabs>
          <w:tab w:val="left" w:pos="318"/>
          <w:tab w:val="left" w:pos="993"/>
        </w:tabs>
        <w:autoSpaceDE w:val="0"/>
        <w:autoSpaceDN w:val="0"/>
        <w:adjustRightInd w:val="0"/>
        <w:jc w:val="both"/>
        <w:rPr>
          <w:color w:val="auto"/>
          <w:sz w:val="28"/>
          <w:szCs w:val="28"/>
        </w:rPr>
      </w:pPr>
      <w:r w:rsidRPr="00573B05">
        <w:rPr>
          <w:color w:val="000000"/>
          <w:sz w:val="28"/>
          <w:szCs w:val="28"/>
        </w:rPr>
        <w:t xml:space="preserve">Целью муниципальной программы является </w:t>
      </w:r>
      <w:r w:rsidRPr="00573B05">
        <w:rPr>
          <w:color w:val="auto"/>
          <w:sz w:val="28"/>
          <w:szCs w:val="28"/>
        </w:rPr>
        <w:t>защита населения Приморско-Ахтарского городского поселения Приморско-Ахтарского района от проявлений</w:t>
      </w:r>
      <w:r w:rsidRPr="00573B05">
        <w:rPr>
          <w:color w:val="000000"/>
          <w:sz w:val="28"/>
          <w:szCs w:val="28"/>
        </w:rPr>
        <w:t xml:space="preserve"> терроризма и экстремизма.</w:t>
      </w:r>
    </w:p>
    <w:p w14:paraId="0967DCA4" w14:textId="77777777" w:rsidR="00573B05" w:rsidRPr="00573B05" w:rsidRDefault="00573B05" w:rsidP="00573B05">
      <w:pPr>
        <w:ind w:firstLine="709"/>
        <w:jc w:val="both"/>
        <w:rPr>
          <w:color w:val="000000"/>
          <w:sz w:val="28"/>
          <w:szCs w:val="28"/>
        </w:rPr>
      </w:pPr>
      <w:r w:rsidRPr="00573B05">
        <w:rPr>
          <w:color w:val="000000"/>
          <w:sz w:val="28"/>
          <w:szCs w:val="28"/>
        </w:rPr>
        <w:t>Задачи муниципальной программы:</w:t>
      </w:r>
    </w:p>
    <w:p w14:paraId="70883201" w14:textId="77777777" w:rsidR="00573B05" w:rsidRPr="00573B05" w:rsidRDefault="00573B05" w:rsidP="00573B05">
      <w:pPr>
        <w:ind w:firstLine="709"/>
        <w:jc w:val="both"/>
        <w:rPr>
          <w:color w:val="auto"/>
          <w:sz w:val="28"/>
          <w:szCs w:val="28"/>
          <w:shd w:val="clear" w:color="auto" w:fill="FFFFFF"/>
        </w:rPr>
      </w:pPr>
      <w:r w:rsidRPr="00573B05">
        <w:rPr>
          <w:color w:val="auto"/>
          <w:sz w:val="28"/>
          <w:szCs w:val="28"/>
          <w:shd w:val="clear" w:color="auto" w:fill="FFFFFF"/>
        </w:rPr>
        <w:lastRenderedPageBreak/>
        <w:t>повышение антитеррористической защищенности мест массового пребывания граждан;</w:t>
      </w:r>
    </w:p>
    <w:p w14:paraId="33F33392" w14:textId="77777777" w:rsidR="00573B05" w:rsidRPr="00573B05" w:rsidRDefault="00573B05" w:rsidP="00573B05">
      <w:pPr>
        <w:autoSpaceDE w:val="0"/>
        <w:autoSpaceDN w:val="0"/>
        <w:adjustRightInd w:val="0"/>
        <w:ind w:firstLine="709"/>
        <w:jc w:val="both"/>
        <w:rPr>
          <w:color w:val="000000"/>
          <w:sz w:val="28"/>
          <w:szCs w:val="28"/>
        </w:rPr>
      </w:pPr>
      <w:r w:rsidRPr="00573B05">
        <w:rPr>
          <w:color w:val="000000"/>
          <w:sz w:val="28"/>
          <w:szCs w:val="28"/>
        </w:rPr>
        <w:t>информирование населения о мерах предосторожности от террористических и экстремистских проявлений.</w:t>
      </w:r>
    </w:p>
    <w:p w14:paraId="140E2E66" w14:textId="77777777" w:rsidR="00573B05" w:rsidRPr="00573B05" w:rsidRDefault="00573B05" w:rsidP="00573B05">
      <w:pPr>
        <w:autoSpaceDE w:val="0"/>
        <w:autoSpaceDN w:val="0"/>
        <w:adjustRightInd w:val="0"/>
        <w:ind w:firstLine="709"/>
        <w:jc w:val="both"/>
        <w:rPr>
          <w:color w:val="000000"/>
          <w:sz w:val="28"/>
          <w:szCs w:val="28"/>
        </w:rPr>
      </w:pPr>
      <w:r w:rsidRPr="00573B05">
        <w:rPr>
          <w:color w:val="000000"/>
          <w:sz w:val="28"/>
          <w:szCs w:val="28"/>
        </w:rPr>
        <w:t xml:space="preserve">Цели, задачи и целевые показатели мероприятий муниципальной программы, позволяющие оценивать эффективность ее реализации по годам, </w:t>
      </w:r>
      <w:r w:rsidRPr="00573B05">
        <w:rPr>
          <w:color w:val="auto"/>
          <w:sz w:val="28"/>
          <w:szCs w:val="28"/>
        </w:rPr>
        <w:t>приведены в приложении № 1 к муниципальной программе.</w:t>
      </w:r>
    </w:p>
    <w:p w14:paraId="7F16C808" w14:textId="77777777" w:rsidR="00573B05" w:rsidRPr="00573B05" w:rsidRDefault="00573B05" w:rsidP="00573B05">
      <w:pPr>
        <w:autoSpaceDE w:val="0"/>
        <w:autoSpaceDN w:val="0"/>
        <w:adjustRightInd w:val="0"/>
        <w:ind w:firstLine="709"/>
        <w:jc w:val="both"/>
        <w:rPr>
          <w:color w:val="000000"/>
          <w:sz w:val="28"/>
          <w:szCs w:val="28"/>
        </w:rPr>
      </w:pPr>
      <w:r w:rsidRPr="00573B05">
        <w:rPr>
          <w:color w:val="000000"/>
          <w:sz w:val="28"/>
          <w:szCs w:val="28"/>
        </w:rPr>
        <w:t>Срок реализации муниципальной программы рассчитана 2024-2026 годы,</w:t>
      </w:r>
      <w:r w:rsidRPr="00573B05">
        <w:rPr>
          <w:color w:val="000000"/>
          <w:spacing w:val="1"/>
          <w:sz w:val="28"/>
          <w:szCs w:val="28"/>
        </w:rPr>
        <w:t xml:space="preserve"> этапы не предусмотрены.</w:t>
      </w:r>
    </w:p>
    <w:p w14:paraId="2804D7F7" w14:textId="77777777" w:rsidR="00573B05" w:rsidRPr="00573B05" w:rsidRDefault="00573B05" w:rsidP="00573B05">
      <w:pPr>
        <w:autoSpaceDE w:val="0"/>
        <w:autoSpaceDN w:val="0"/>
        <w:adjustRightInd w:val="0"/>
        <w:ind w:firstLine="709"/>
        <w:jc w:val="both"/>
        <w:rPr>
          <w:color w:val="000000"/>
          <w:sz w:val="28"/>
          <w:szCs w:val="28"/>
        </w:rPr>
      </w:pPr>
    </w:p>
    <w:p w14:paraId="5CDDD859" w14:textId="77777777" w:rsidR="00573B05" w:rsidRPr="00573B05" w:rsidRDefault="00573B05" w:rsidP="00573B05">
      <w:pPr>
        <w:shd w:val="clear" w:color="auto" w:fill="FFFFFF"/>
        <w:jc w:val="center"/>
        <w:rPr>
          <w:b/>
          <w:bCs/>
          <w:color w:val="000000"/>
          <w:sz w:val="28"/>
          <w:szCs w:val="28"/>
        </w:rPr>
      </w:pPr>
      <w:r w:rsidRPr="00573B05">
        <w:rPr>
          <w:b/>
          <w:bCs/>
          <w:color w:val="000000"/>
          <w:sz w:val="28"/>
          <w:szCs w:val="28"/>
        </w:rPr>
        <w:t xml:space="preserve">3. Перечень и краткое описание основных мероприятий </w:t>
      </w:r>
    </w:p>
    <w:p w14:paraId="45C1C252" w14:textId="77777777" w:rsidR="00573B05" w:rsidRPr="00573B05" w:rsidRDefault="00573B05" w:rsidP="00573B05">
      <w:pPr>
        <w:shd w:val="clear" w:color="auto" w:fill="FFFFFF"/>
        <w:jc w:val="center"/>
        <w:rPr>
          <w:b/>
          <w:bCs/>
          <w:color w:val="000000"/>
          <w:sz w:val="28"/>
          <w:szCs w:val="28"/>
        </w:rPr>
      </w:pPr>
      <w:r w:rsidRPr="00573B05">
        <w:rPr>
          <w:b/>
          <w:bCs/>
          <w:color w:val="000000"/>
          <w:sz w:val="28"/>
          <w:szCs w:val="28"/>
        </w:rPr>
        <w:t>муниципальной программы</w:t>
      </w:r>
    </w:p>
    <w:p w14:paraId="3548A486" w14:textId="77777777" w:rsidR="00573B05" w:rsidRPr="00573B05" w:rsidRDefault="00573B05" w:rsidP="00573B05">
      <w:pPr>
        <w:shd w:val="clear" w:color="auto" w:fill="FFFFFF"/>
        <w:ind w:firstLine="709"/>
        <w:jc w:val="center"/>
        <w:rPr>
          <w:color w:val="000000"/>
          <w:sz w:val="28"/>
          <w:szCs w:val="28"/>
        </w:rPr>
      </w:pPr>
    </w:p>
    <w:p w14:paraId="3EDC6F43" w14:textId="77777777" w:rsidR="00573B05" w:rsidRPr="00573B05" w:rsidRDefault="00573B05" w:rsidP="00573B05">
      <w:pPr>
        <w:shd w:val="clear" w:color="auto" w:fill="FFFFFF"/>
        <w:ind w:firstLine="709"/>
        <w:jc w:val="both"/>
        <w:rPr>
          <w:color w:val="000000"/>
          <w:sz w:val="28"/>
          <w:szCs w:val="28"/>
        </w:rPr>
      </w:pPr>
      <w:r w:rsidRPr="00573B05">
        <w:rPr>
          <w:color w:val="000000"/>
          <w:sz w:val="28"/>
          <w:szCs w:val="28"/>
        </w:rPr>
        <w:t>Перечень и краткое описание основных мероприятий муниципальной программы, их объемы финансирования приведены в приложении № 2 к муниципальной программе.</w:t>
      </w:r>
    </w:p>
    <w:p w14:paraId="29A53B3A" w14:textId="77777777" w:rsidR="00573B05" w:rsidRPr="00573B05" w:rsidRDefault="00573B05" w:rsidP="00573B05">
      <w:pPr>
        <w:shd w:val="clear" w:color="auto" w:fill="FFFFFF"/>
        <w:ind w:firstLine="709"/>
        <w:jc w:val="both"/>
        <w:rPr>
          <w:color w:val="000000"/>
          <w:sz w:val="28"/>
          <w:szCs w:val="28"/>
        </w:rPr>
      </w:pPr>
    </w:p>
    <w:p w14:paraId="42DDEA66" w14:textId="77777777" w:rsidR="00573B05" w:rsidRPr="00573B05" w:rsidRDefault="00573B05" w:rsidP="00573B05">
      <w:pPr>
        <w:jc w:val="center"/>
        <w:rPr>
          <w:b/>
          <w:color w:val="000000"/>
          <w:sz w:val="28"/>
          <w:szCs w:val="28"/>
        </w:rPr>
      </w:pPr>
      <w:r w:rsidRPr="00573B05">
        <w:rPr>
          <w:b/>
          <w:color w:val="000000"/>
          <w:sz w:val="28"/>
          <w:szCs w:val="28"/>
        </w:rPr>
        <w:t>4. Обоснование ресурсного обеспечения муниципальной программы</w:t>
      </w:r>
    </w:p>
    <w:p w14:paraId="56762C16" w14:textId="77777777" w:rsidR="00573B05" w:rsidRPr="00573B05" w:rsidRDefault="00573B05" w:rsidP="00573B05">
      <w:pPr>
        <w:jc w:val="center"/>
        <w:rPr>
          <w:b/>
          <w:color w:val="000000"/>
          <w:sz w:val="28"/>
          <w:szCs w:val="28"/>
        </w:rPr>
      </w:pPr>
    </w:p>
    <w:p w14:paraId="0E862A74" w14:textId="77777777" w:rsidR="00573B05" w:rsidRPr="00573B05" w:rsidRDefault="00573B05" w:rsidP="00573B05">
      <w:pPr>
        <w:ind w:firstLine="709"/>
        <w:jc w:val="both"/>
        <w:rPr>
          <w:color w:val="000000"/>
          <w:sz w:val="28"/>
          <w:szCs w:val="28"/>
        </w:rPr>
      </w:pPr>
      <w:r w:rsidRPr="00573B05">
        <w:rPr>
          <w:color w:val="000000"/>
          <w:sz w:val="28"/>
          <w:szCs w:val="28"/>
        </w:rPr>
        <w:t xml:space="preserve">Муниципальная программа реализуется </w:t>
      </w:r>
      <w:r w:rsidRPr="00573B05">
        <w:rPr>
          <w:color w:val="auto"/>
          <w:spacing w:val="2"/>
          <w:sz w:val="28"/>
          <w:szCs w:val="28"/>
        </w:rPr>
        <w:t>на территории Приморско-Ахтарского городского поселения Приморско-Ахтарского района</w:t>
      </w:r>
      <w:r w:rsidRPr="00573B05">
        <w:rPr>
          <w:color w:val="000000"/>
          <w:sz w:val="28"/>
          <w:szCs w:val="28"/>
        </w:rPr>
        <w:t xml:space="preserve">                      в 2024-2026 годах. </w:t>
      </w:r>
    </w:p>
    <w:p w14:paraId="4C174B2E" w14:textId="77777777" w:rsidR="00573B05" w:rsidRPr="00573B05" w:rsidRDefault="00573B05" w:rsidP="00573B05">
      <w:pPr>
        <w:ind w:firstLine="709"/>
        <w:jc w:val="both"/>
        <w:rPr>
          <w:color w:val="auto"/>
          <w:sz w:val="28"/>
          <w:szCs w:val="28"/>
        </w:rPr>
      </w:pPr>
      <w:r w:rsidRPr="00573B05">
        <w:rPr>
          <w:color w:val="auto"/>
          <w:sz w:val="28"/>
          <w:szCs w:val="28"/>
        </w:rPr>
        <w:t>Финансирование программных мероприятий предусматривается за счет средств бюджета Приморско-Ахтарского городского поселения Приморско-Ахтарского района в размере 576,5 тыс. руб., в том числе по годам:</w:t>
      </w:r>
    </w:p>
    <w:p w14:paraId="34ABEF8A" w14:textId="77777777" w:rsidR="00573B05" w:rsidRPr="00573B05" w:rsidRDefault="00573B05" w:rsidP="00573B05">
      <w:pPr>
        <w:ind w:firstLine="709"/>
        <w:jc w:val="both"/>
        <w:rPr>
          <w:color w:val="auto"/>
          <w:sz w:val="28"/>
          <w:szCs w:val="28"/>
        </w:rPr>
      </w:pPr>
      <w:r w:rsidRPr="00573B05">
        <w:rPr>
          <w:color w:val="auto"/>
          <w:sz w:val="28"/>
          <w:szCs w:val="28"/>
        </w:rPr>
        <w:t xml:space="preserve">- 2024 год – 357,1 тыс. </w:t>
      </w:r>
      <w:proofErr w:type="spellStart"/>
      <w:r w:rsidRPr="00573B05">
        <w:rPr>
          <w:color w:val="auto"/>
          <w:sz w:val="28"/>
          <w:szCs w:val="28"/>
        </w:rPr>
        <w:t>руб</w:t>
      </w:r>
      <w:proofErr w:type="spellEnd"/>
      <w:r w:rsidRPr="00573B05">
        <w:rPr>
          <w:color w:val="auto"/>
          <w:sz w:val="28"/>
          <w:szCs w:val="28"/>
        </w:rPr>
        <w:t xml:space="preserve">; </w:t>
      </w:r>
    </w:p>
    <w:p w14:paraId="43115414" w14:textId="77777777" w:rsidR="00573B05" w:rsidRPr="00573B05" w:rsidRDefault="00573B05" w:rsidP="00573B05">
      <w:pPr>
        <w:ind w:firstLine="709"/>
        <w:jc w:val="both"/>
        <w:rPr>
          <w:color w:val="auto"/>
          <w:sz w:val="28"/>
          <w:szCs w:val="28"/>
        </w:rPr>
      </w:pPr>
      <w:r w:rsidRPr="00573B05">
        <w:rPr>
          <w:color w:val="auto"/>
          <w:sz w:val="28"/>
          <w:szCs w:val="28"/>
        </w:rPr>
        <w:t xml:space="preserve">- 2025 год - 109,7 тыс. </w:t>
      </w:r>
      <w:proofErr w:type="spellStart"/>
      <w:r w:rsidRPr="00573B05">
        <w:rPr>
          <w:color w:val="auto"/>
          <w:sz w:val="28"/>
          <w:szCs w:val="28"/>
        </w:rPr>
        <w:t>руб</w:t>
      </w:r>
      <w:proofErr w:type="spellEnd"/>
      <w:r w:rsidRPr="00573B05">
        <w:rPr>
          <w:color w:val="auto"/>
          <w:sz w:val="28"/>
          <w:szCs w:val="28"/>
        </w:rPr>
        <w:t>;</w:t>
      </w:r>
    </w:p>
    <w:p w14:paraId="0AD36008" w14:textId="77777777" w:rsidR="00573B05" w:rsidRPr="00573B05" w:rsidRDefault="00573B05" w:rsidP="00573B05">
      <w:pPr>
        <w:ind w:firstLine="709"/>
        <w:jc w:val="both"/>
        <w:rPr>
          <w:color w:val="auto"/>
          <w:sz w:val="28"/>
          <w:szCs w:val="28"/>
        </w:rPr>
      </w:pPr>
      <w:r w:rsidRPr="00573B05">
        <w:rPr>
          <w:color w:val="auto"/>
          <w:sz w:val="28"/>
          <w:szCs w:val="28"/>
        </w:rPr>
        <w:t>- 2026 год - 109,7 тыс. руб.</w:t>
      </w:r>
    </w:p>
    <w:p w14:paraId="6A17C16F" w14:textId="77777777" w:rsidR="00573B05" w:rsidRPr="00573B05" w:rsidRDefault="00573B05" w:rsidP="00573B05">
      <w:pPr>
        <w:suppressAutoHyphens/>
        <w:autoSpaceDN w:val="0"/>
        <w:ind w:firstLine="709"/>
        <w:jc w:val="both"/>
        <w:textAlignment w:val="baseline"/>
        <w:rPr>
          <w:color w:val="auto"/>
          <w:sz w:val="28"/>
          <w:szCs w:val="28"/>
          <w:lang w:eastAsia="zh-CN"/>
        </w:rPr>
      </w:pPr>
      <w:bookmarkStart w:id="0" w:name="Par356"/>
      <w:bookmarkEnd w:id="0"/>
      <w:r w:rsidRPr="00573B05">
        <w:rPr>
          <w:color w:val="auto"/>
          <w:sz w:val="28"/>
          <w:szCs w:val="28"/>
          <w:lang w:eastAsia="zh-CN"/>
        </w:rPr>
        <w:t>Затраты на реализацию мероприятий муниципальной программы были определены на основании сметных расчетов и коммерческих предложений организаций, осуществляющих поставку товаров.</w:t>
      </w:r>
    </w:p>
    <w:p w14:paraId="2C64B7CF" w14:textId="77777777" w:rsidR="00573B05" w:rsidRPr="00573B05" w:rsidRDefault="00573B05" w:rsidP="00573B05">
      <w:pPr>
        <w:ind w:firstLine="709"/>
        <w:jc w:val="both"/>
        <w:rPr>
          <w:color w:val="000000"/>
          <w:sz w:val="28"/>
          <w:szCs w:val="28"/>
        </w:rPr>
      </w:pPr>
      <w:r w:rsidRPr="00573B05">
        <w:rPr>
          <w:color w:val="000000"/>
          <w:sz w:val="28"/>
          <w:szCs w:val="28"/>
        </w:rPr>
        <w:t>При расчете объемов денежных средств, необходимых для реализации мероприятий</w:t>
      </w:r>
      <w:r w:rsidRPr="00573B05">
        <w:rPr>
          <w:color w:val="auto"/>
          <w:sz w:val="28"/>
          <w:szCs w:val="28"/>
        </w:rPr>
        <w:t xml:space="preserve"> муниципальной</w:t>
      </w:r>
      <w:r w:rsidRPr="00573B05">
        <w:rPr>
          <w:color w:val="000000"/>
          <w:sz w:val="28"/>
          <w:szCs w:val="28"/>
        </w:rPr>
        <w:t xml:space="preserve"> программы, использовались фактические цены 2023 года.</w:t>
      </w:r>
    </w:p>
    <w:p w14:paraId="2EEC5D09" w14:textId="77777777" w:rsidR="00573B05" w:rsidRPr="00573B05" w:rsidRDefault="00573B05" w:rsidP="00573B05">
      <w:pPr>
        <w:widowControl w:val="0"/>
        <w:spacing w:line="160" w:lineRule="atLeast"/>
        <w:ind w:firstLine="851"/>
        <w:jc w:val="both"/>
        <w:rPr>
          <w:color w:val="auto"/>
          <w:sz w:val="28"/>
          <w:szCs w:val="28"/>
        </w:rPr>
      </w:pPr>
      <w:bookmarkStart w:id="1" w:name="sub_1008"/>
      <w:r w:rsidRPr="00573B05">
        <w:rPr>
          <w:color w:val="auto"/>
          <w:sz w:val="28"/>
          <w:szCs w:val="28"/>
        </w:rPr>
        <w:t xml:space="preserve">Объем ассигнований из бюджета </w:t>
      </w:r>
      <w:r w:rsidRPr="00573B05">
        <w:rPr>
          <w:color w:val="auto"/>
          <w:spacing w:val="2"/>
          <w:sz w:val="28"/>
          <w:szCs w:val="28"/>
        </w:rPr>
        <w:t>Приморско-Ахтарского городского поселения Приморско-Ахтарского района</w:t>
      </w:r>
      <w:r w:rsidRPr="00573B05">
        <w:rPr>
          <w:color w:val="auto"/>
          <w:sz w:val="28"/>
          <w:szCs w:val="28"/>
        </w:rPr>
        <w:t xml:space="preserve">, направленных на финансирование мероприятий муниципальной программы, подлежит ежегодному уточнению при принятии бюджета </w:t>
      </w:r>
      <w:r w:rsidRPr="00573B05">
        <w:rPr>
          <w:color w:val="auto"/>
          <w:spacing w:val="2"/>
          <w:sz w:val="28"/>
          <w:szCs w:val="28"/>
        </w:rPr>
        <w:t>Приморско-Ахтарского городского поселения Приморско-Ахтарского района</w:t>
      </w:r>
      <w:r w:rsidRPr="00573B05">
        <w:rPr>
          <w:color w:val="auto"/>
          <w:sz w:val="28"/>
          <w:szCs w:val="28"/>
        </w:rPr>
        <w:t xml:space="preserve"> на очередной финансовый год и на плановый период.</w:t>
      </w:r>
    </w:p>
    <w:bookmarkEnd w:id="1"/>
    <w:p w14:paraId="3CB9FE22" w14:textId="77777777" w:rsidR="00573B05" w:rsidRPr="00573B05" w:rsidRDefault="00573B05" w:rsidP="00573B05">
      <w:pPr>
        <w:spacing w:line="160" w:lineRule="atLeast"/>
        <w:jc w:val="center"/>
        <w:rPr>
          <w:b/>
          <w:color w:val="auto"/>
          <w:sz w:val="28"/>
          <w:szCs w:val="28"/>
        </w:rPr>
      </w:pPr>
      <w:r w:rsidRPr="00573B05">
        <w:rPr>
          <w:b/>
          <w:color w:val="auto"/>
          <w:sz w:val="28"/>
          <w:szCs w:val="28"/>
        </w:rPr>
        <w:t xml:space="preserve">5. Методика оценки эффективности реализации </w:t>
      </w:r>
    </w:p>
    <w:p w14:paraId="46572C5A" w14:textId="77777777" w:rsidR="00573B05" w:rsidRPr="00573B05" w:rsidRDefault="00573B05" w:rsidP="00573B05">
      <w:pPr>
        <w:spacing w:line="160" w:lineRule="atLeast"/>
        <w:jc w:val="center"/>
        <w:rPr>
          <w:b/>
          <w:color w:val="auto"/>
          <w:sz w:val="28"/>
          <w:szCs w:val="28"/>
        </w:rPr>
      </w:pPr>
      <w:r w:rsidRPr="00573B05">
        <w:rPr>
          <w:b/>
          <w:color w:val="auto"/>
          <w:sz w:val="28"/>
          <w:szCs w:val="28"/>
        </w:rPr>
        <w:t>муниципальной программы.</w:t>
      </w:r>
    </w:p>
    <w:p w14:paraId="194D55E9" w14:textId="77777777" w:rsidR="00573B05" w:rsidRPr="00573B05" w:rsidRDefault="00573B05" w:rsidP="00573B05">
      <w:pPr>
        <w:spacing w:line="160" w:lineRule="atLeast"/>
        <w:jc w:val="center"/>
        <w:rPr>
          <w:color w:val="auto"/>
        </w:rPr>
      </w:pPr>
    </w:p>
    <w:p w14:paraId="46E57D9F" w14:textId="77777777" w:rsidR="00573B05" w:rsidRDefault="00573B05" w:rsidP="00573B05">
      <w:pPr>
        <w:ind w:firstLine="709"/>
        <w:jc w:val="both"/>
        <w:rPr>
          <w:color w:val="auto"/>
          <w:sz w:val="28"/>
          <w:szCs w:val="28"/>
        </w:rPr>
      </w:pPr>
      <w:r w:rsidRPr="00573B05">
        <w:rPr>
          <w:color w:val="auto"/>
          <w:sz w:val="28"/>
          <w:szCs w:val="28"/>
        </w:rPr>
        <w:t>Методика оценки эффективности реализации муниципальной программы приводится в приложении № 3 к настоящей программе.</w:t>
      </w:r>
    </w:p>
    <w:p w14:paraId="3DC8470E" w14:textId="77777777" w:rsidR="00F47E2C" w:rsidRDefault="00F47E2C" w:rsidP="00573B05">
      <w:pPr>
        <w:ind w:firstLine="709"/>
        <w:jc w:val="both"/>
        <w:rPr>
          <w:color w:val="auto"/>
          <w:sz w:val="28"/>
          <w:szCs w:val="28"/>
        </w:rPr>
      </w:pPr>
    </w:p>
    <w:p w14:paraId="0093AEFF" w14:textId="77777777" w:rsidR="00F47E2C" w:rsidRDefault="00F47E2C" w:rsidP="00573B05">
      <w:pPr>
        <w:ind w:firstLine="709"/>
        <w:jc w:val="both"/>
        <w:rPr>
          <w:color w:val="auto"/>
          <w:sz w:val="28"/>
          <w:szCs w:val="28"/>
        </w:rPr>
      </w:pPr>
    </w:p>
    <w:p w14:paraId="580951F7" w14:textId="77777777" w:rsidR="00F47E2C" w:rsidRPr="00573B05" w:rsidRDefault="00F47E2C" w:rsidP="00573B05">
      <w:pPr>
        <w:ind w:firstLine="709"/>
        <w:jc w:val="both"/>
        <w:rPr>
          <w:color w:val="auto"/>
        </w:rPr>
      </w:pPr>
    </w:p>
    <w:p w14:paraId="6D111C85" w14:textId="77777777" w:rsidR="00573B05" w:rsidRPr="00573B05" w:rsidRDefault="00573B05" w:rsidP="00573B05">
      <w:pPr>
        <w:ind w:firstLine="851"/>
        <w:jc w:val="center"/>
        <w:rPr>
          <w:color w:val="auto"/>
        </w:rPr>
      </w:pPr>
      <w:r w:rsidRPr="00573B05">
        <w:rPr>
          <w:b/>
          <w:color w:val="auto"/>
          <w:sz w:val="28"/>
          <w:szCs w:val="28"/>
        </w:rPr>
        <w:lastRenderedPageBreak/>
        <w:t xml:space="preserve">6. Механизм реализации муниципальной программы </w:t>
      </w:r>
    </w:p>
    <w:p w14:paraId="447FF967" w14:textId="77777777" w:rsidR="00573B05" w:rsidRPr="00573B05" w:rsidRDefault="00573B05" w:rsidP="00573B05">
      <w:pPr>
        <w:ind w:firstLine="851"/>
        <w:jc w:val="center"/>
        <w:rPr>
          <w:color w:val="auto"/>
        </w:rPr>
      </w:pPr>
      <w:r w:rsidRPr="00573B05">
        <w:rPr>
          <w:b/>
          <w:color w:val="auto"/>
          <w:sz w:val="28"/>
          <w:szCs w:val="28"/>
        </w:rPr>
        <w:t>и контроль за ее выполнением.</w:t>
      </w:r>
    </w:p>
    <w:p w14:paraId="7C8FAB39" w14:textId="77777777" w:rsidR="00573B05" w:rsidRPr="00573B05" w:rsidRDefault="00573B05" w:rsidP="00573B05">
      <w:pPr>
        <w:ind w:firstLine="851"/>
        <w:jc w:val="center"/>
        <w:rPr>
          <w:b/>
          <w:color w:val="auto"/>
          <w:sz w:val="28"/>
          <w:szCs w:val="28"/>
        </w:rPr>
      </w:pPr>
    </w:p>
    <w:p w14:paraId="2EA89C80" w14:textId="77777777" w:rsidR="00573B05" w:rsidRPr="00573B05" w:rsidRDefault="00573B05" w:rsidP="00573B05">
      <w:pPr>
        <w:ind w:firstLine="709"/>
        <w:jc w:val="both"/>
        <w:rPr>
          <w:color w:val="auto"/>
        </w:rPr>
      </w:pPr>
      <w:r w:rsidRPr="00573B05">
        <w:rPr>
          <w:color w:val="auto"/>
          <w:sz w:val="28"/>
          <w:szCs w:val="28"/>
          <w:shd w:val="clear" w:color="auto" w:fill="FFFFFF"/>
        </w:rPr>
        <w:t>6.1. Текущее управление муниципальной программой осуществляет ее координатор, который:</w:t>
      </w:r>
    </w:p>
    <w:p w14:paraId="15889878" w14:textId="77777777" w:rsidR="00573B05" w:rsidRPr="00573B05" w:rsidRDefault="00573B05" w:rsidP="00573B05">
      <w:pPr>
        <w:ind w:firstLine="709"/>
        <w:jc w:val="both"/>
        <w:rPr>
          <w:color w:val="auto"/>
        </w:rPr>
      </w:pPr>
      <w:r w:rsidRPr="00573B05">
        <w:rPr>
          <w:color w:val="auto"/>
          <w:sz w:val="28"/>
          <w:szCs w:val="28"/>
          <w:shd w:val="clear" w:color="auto" w:fill="FFFFFF"/>
        </w:rPr>
        <w:t>- обеспечивает разработку муниципальной программы;</w:t>
      </w:r>
    </w:p>
    <w:p w14:paraId="344DEF63" w14:textId="77777777" w:rsidR="00573B05" w:rsidRPr="00573B05" w:rsidRDefault="00573B05" w:rsidP="00573B05">
      <w:pPr>
        <w:ind w:firstLine="709"/>
        <w:jc w:val="both"/>
        <w:rPr>
          <w:color w:val="auto"/>
        </w:rPr>
      </w:pPr>
      <w:r w:rsidRPr="00573B05">
        <w:rPr>
          <w:color w:val="auto"/>
          <w:sz w:val="28"/>
          <w:szCs w:val="28"/>
          <w:shd w:val="clear" w:color="auto" w:fill="FFFFFF"/>
        </w:rPr>
        <w:t>- формирует структуру муниципальной программы;</w:t>
      </w:r>
    </w:p>
    <w:p w14:paraId="2CE580DB" w14:textId="77777777" w:rsidR="00573B05" w:rsidRPr="00573B05" w:rsidRDefault="00573B05" w:rsidP="00573B05">
      <w:pPr>
        <w:ind w:firstLine="709"/>
        <w:jc w:val="both"/>
        <w:rPr>
          <w:color w:val="auto"/>
        </w:rPr>
      </w:pPr>
      <w:r w:rsidRPr="00573B05">
        <w:rPr>
          <w:color w:val="auto"/>
          <w:sz w:val="28"/>
          <w:szCs w:val="28"/>
          <w:shd w:val="clear" w:color="auto" w:fill="FFFFFF"/>
        </w:rPr>
        <w:t>- организует реализацию муниципальной программы;</w:t>
      </w:r>
    </w:p>
    <w:p w14:paraId="7B8D2DDE" w14:textId="77777777" w:rsidR="00573B05" w:rsidRPr="00573B05" w:rsidRDefault="00573B05" w:rsidP="00573B05">
      <w:pPr>
        <w:ind w:firstLine="709"/>
        <w:jc w:val="both"/>
        <w:rPr>
          <w:color w:val="auto"/>
        </w:rPr>
      </w:pPr>
      <w:r w:rsidRPr="00573B05">
        <w:rPr>
          <w:color w:val="auto"/>
          <w:sz w:val="28"/>
          <w:szCs w:val="28"/>
          <w:shd w:val="clear" w:color="auto" w:fill="FFFFFF"/>
        </w:rPr>
        <w:t>- принимает решение о необходимости внесения в установленном порядке изменений в муниципальную программу;</w:t>
      </w:r>
    </w:p>
    <w:p w14:paraId="72259575" w14:textId="77777777" w:rsidR="00573B05" w:rsidRPr="00573B05" w:rsidRDefault="00573B05" w:rsidP="00573B05">
      <w:pPr>
        <w:ind w:firstLine="709"/>
        <w:jc w:val="both"/>
        <w:rPr>
          <w:color w:val="auto"/>
        </w:rPr>
      </w:pPr>
      <w:r w:rsidRPr="00573B05">
        <w:rPr>
          <w:color w:val="auto"/>
          <w:sz w:val="28"/>
          <w:szCs w:val="28"/>
          <w:shd w:val="clear" w:color="auto" w:fill="FFFFFF"/>
        </w:rPr>
        <w:t>- несет ответственность за достижение целевых показателей муниципальной программы;</w:t>
      </w:r>
    </w:p>
    <w:p w14:paraId="26E3946E" w14:textId="77777777" w:rsidR="00573B05" w:rsidRPr="00573B05" w:rsidRDefault="00573B05" w:rsidP="00573B05">
      <w:pPr>
        <w:ind w:firstLine="709"/>
        <w:jc w:val="both"/>
        <w:rPr>
          <w:color w:val="auto"/>
        </w:rPr>
      </w:pPr>
      <w:r w:rsidRPr="00573B05">
        <w:rPr>
          <w:color w:val="auto"/>
          <w:sz w:val="28"/>
          <w:szCs w:val="28"/>
          <w:shd w:val="clear" w:color="auto" w:fill="FFFFFF"/>
        </w:rPr>
        <w:t>- осуществляет подготовку предложений по объемам и источникам финансирования реализации муниципальной программы;</w:t>
      </w:r>
    </w:p>
    <w:p w14:paraId="03C1FB3C" w14:textId="77777777" w:rsidR="00573B05" w:rsidRPr="00573B05" w:rsidRDefault="00573B05" w:rsidP="00573B05">
      <w:pPr>
        <w:ind w:firstLine="709"/>
        <w:jc w:val="both"/>
        <w:rPr>
          <w:color w:val="auto"/>
        </w:rPr>
      </w:pPr>
      <w:r w:rsidRPr="00573B05">
        <w:rPr>
          <w:color w:val="auto"/>
          <w:sz w:val="28"/>
          <w:szCs w:val="28"/>
          <w:shd w:val="clear" w:color="auto" w:fill="FFFFFF"/>
        </w:rPr>
        <w:t>- проводит мониторинг реализации муниципальной программы и анализ;</w:t>
      </w:r>
    </w:p>
    <w:p w14:paraId="43CFD3E9" w14:textId="77777777" w:rsidR="00573B05" w:rsidRPr="00573B05" w:rsidRDefault="00573B05" w:rsidP="00573B05">
      <w:pPr>
        <w:ind w:firstLine="709"/>
        <w:jc w:val="both"/>
        <w:rPr>
          <w:color w:val="auto"/>
        </w:rPr>
      </w:pPr>
      <w:r w:rsidRPr="00573B05">
        <w:rPr>
          <w:color w:val="auto"/>
          <w:sz w:val="28"/>
          <w:szCs w:val="28"/>
          <w:shd w:val="clear" w:color="auto" w:fill="FFFFFF"/>
        </w:rPr>
        <w:t>- ежегодно проводит оценку эффективности реализации муниципальной программы;</w:t>
      </w:r>
    </w:p>
    <w:p w14:paraId="17016471" w14:textId="77777777" w:rsidR="00573B05" w:rsidRPr="00573B05" w:rsidRDefault="00573B05" w:rsidP="00573B05">
      <w:pPr>
        <w:ind w:firstLine="709"/>
        <w:jc w:val="both"/>
        <w:rPr>
          <w:color w:val="auto"/>
        </w:rPr>
      </w:pPr>
      <w:r w:rsidRPr="00573B05">
        <w:rPr>
          <w:color w:val="auto"/>
          <w:sz w:val="28"/>
          <w:szCs w:val="28"/>
          <w:shd w:val="clear" w:color="auto" w:fill="FFFFFF"/>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2B7711E0" w14:textId="77777777" w:rsidR="00573B05" w:rsidRPr="00573B05" w:rsidRDefault="00573B05" w:rsidP="00573B05">
      <w:pPr>
        <w:ind w:firstLine="709"/>
        <w:jc w:val="both"/>
        <w:rPr>
          <w:color w:val="auto"/>
        </w:rPr>
      </w:pPr>
      <w:r w:rsidRPr="00573B05">
        <w:rPr>
          <w:color w:val="auto"/>
          <w:sz w:val="28"/>
          <w:szCs w:val="28"/>
          <w:shd w:val="clear" w:color="auto" w:fill="FFFFFF"/>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11F59B84" w14:textId="77777777" w:rsidR="00573B05" w:rsidRPr="00573B05" w:rsidRDefault="00573B05" w:rsidP="00573B05">
      <w:pPr>
        <w:ind w:firstLine="709"/>
        <w:jc w:val="both"/>
        <w:rPr>
          <w:color w:val="auto"/>
          <w:sz w:val="28"/>
          <w:szCs w:val="28"/>
          <w:shd w:val="clear" w:color="auto" w:fill="FFFFFF"/>
        </w:rPr>
      </w:pPr>
      <w:r w:rsidRPr="00573B05">
        <w:rPr>
          <w:color w:val="auto"/>
          <w:sz w:val="28"/>
          <w:szCs w:val="28"/>
          <w:shd w:val="clear" w:color="auto" w:fill="FFFFFF"/>
        </w:rPr>
        <w:t>- 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165BC1F7" w14:textId="77777777" w:rsidR="00573B05" w:rsidRPr="00573B05" w:rsidRDefault="00573B05" w:rsidP="00573B05">
      <w:pPr>
        <w:ind w:firstLine="709"/>
        <w:jc w:val="both"/>
        <w:rPr>
          <w:color w:val="auto"/>
        </w:rPr>
      </w:pPr>
      <w:r w:rsidRPr="00573B05">
        <w:rPr>
          <w:color w:val="auto"/>
          <w:sz w:val="28"/>
          <w:szCs w:val="28"/>
          <w:shd w:val="clear" w:color="auto" w:fill="FFFFFF"/>
        </w:rPr>
        <w:t>- осуществляет иные полномочия, установленные муниципальной программой.</w:t>
      </w:r>
    </w:p>
    <w:p w14:paraId="592CDE3F" w14:textId="77777777" w:rsidR="00573B05" w:rsidRPr="00573B05" w:rsidRDefault="00573B05" w:rsidP="00573B05">
      <w:pPr>
        <w:suppressAutoHyphens/>
        <w:autoSpaceDE w:val="0"/>
        <w:ind w:firstLine="709"/>
        <w:jc w:val="both"/>
        <w:rPr>
          <w:rFonts w:ascii="Arial" w:hAnsi="Arial" w:cs="Arial"/>
          <w:color w:val="auto"/>
          <w:sz w:val="20"/>
          <w:szCs w:val="20"/>
          <w:lang w:eastAsia="zh-CN"/>
        </w:rPr>
      </w:pPr>
      <w:bookmarkStart w:id="2" w:name="sub_43"/>
      <w:r w:rsidRPr="00573B05">
        <w:rPr>
          <w:color w:val="auto"/>
          <w:sz w:val="28"/>
          <w:szCs w:val="28"/>
          <w:shd w:val="clear" w:color="auto" w:fill="FFFFFF"/>
          <w:lang w:eastAsia="zh-CN"/>
        </w:rPr>
        <w:t>6.2. Координатор муниципальной программы ежегодно, не позднее                          1 декабря текущего финансового года, утверждает план реализации муниципальной программы на очередной год (далее - план реализации муниципальной программы) по форме согласно приложению № 4 к настоящей Программе</w:t>
      </w:r>
      <w:r w:rsidRPr="00573B05">
        <w:rPr>
          <w:color w:val="auto"/>
          <w:sz w:val="28"/>
          <w:szCs w:val="28"/>
          <w:lang w:eastAsia="zh-CN"/>
        </w:rPr>
        <w:t>.</w:t>
      </w:r>
      <w:bookmarkEnd w:id="2"/>
    </w:p>
    <w:p w14:paraId="2956F599" w14:textId="77777777" w:rsidR="00573B05" w:rsidRPr="00573B05" w:rsidRDefault="00573B05" w:rsidP="00573B05">
      <w:pPr>
        <w:ind w:firstLine="709"/>
        <w:jc w:val="both"/>
        <w:rPr>
          <w:color w:val="auto"/>
        </w:rPr>
      </w:pPr>
      <w:r w:rsidRPr="00573B05">
        <w:rPr>
          <w:color w:val="auto"/>
          <w:sz w:val="28"/>
          <w:szCs w:val="28"/>
          <w:shd w:val="clear" w:color="auto" w:fill="FFFFFF"/>
        </w:rPr>
        <w:t>В плане реализации муниципальной программы отражаются:</w:t>
      </w:r>
    </w:p>
    <w:p w14:paraId="0818B8D7" w14:textId="77777777" w:rsidR="00573B05" w:rsidRPr="00573B05" w:rsidRDefault="00573B05" w:rsidP="00573B05">
      <w:pPr>
        <w:tabs>
          <w:tab w:val="left" w:pos="540"/>
        </w:tabs>
        <w:ind w:firstLine="709"/>
        <w:jc w:val="both"/>
        <w:rPr>
          <w:color w:val="auto"/>
        </w:rPr>
      </w:pPr>
      <w:r w:rsidRPr="00573B05">
        <w:rPr>
          <w:color w:val="auto"/>
          <w:sz w:val="28"/>
          <w:szCs w:val="28"/>
          <w:shd w:val="clear" w:color="auto" w:fill="FFFFFF"/>
        </w:rPr>
        <w:t>- 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14:paraId="3777C3CF" w14:textId="77777777" w:rsidR="00573B05" w:rsidRPr="00573B05" w:rsidRDefault="00573B05" w:rsidP="00573B05">
      <w:pPr>
        <w:tabs>
          <w:tab w:val="left" w:pos="540"/>
        </w:tabs>
        <w:ind w:firstLine="709"/>
        <w:jc w:val="both"/>
        <w:rPr>
          <w:color w:val="auto"/>
        </w:rPr>
      </w:pPr>
      <w:r w:rsidRPr="00573B05">
        <w:rPr>
          <w:color w:val="auto"/>
          <w:sz w:val="28"/>
          <w:szCs w:val="28"/>
          <w:shd w:val="clear" w:color="auto" w:fill="FFFFFF"/>
        </w:rPr>
        <w:t>- координатор муниципальной программы, ответственные за контрольные события муниципальной программы.</w:t>
      </w:r>
    </w:p>
    <w:p w14:paraId="089F9C6B" w14:textId="77777777" w:rsidR="00573B05" w:rsidRPr="00573B05" w:rsidRDefault="00573B05" w:rsidP="00573B05">
      <w:pPr>
        <w:tabs>
          <w:tab w:val="left" w:pos="540"/>
        </w:tabs>
        <w:ind w:firstLine="709"/>
        <w:jc w:val="both"/>
        <w:rPr>
          <w:color w:val="auto"/>
        </w:rPr>
      </w:pPr>
      <w:r w:rsidRPr="00573B05">
        <w:rPr>
          <w:color w:val="auto"/>
          <w:sz w:val="28"/>
          <w:szCs w:val="28"/>
          <w:shd w:val="clear" w:color="auto" w:fill="FFFFFF"/>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возможность однозначной оценки достижения (0% или 100%), документальное подтверждение результата.</w:t>
      </w:r>
    </w:p>
    <w:p w14:paraId="6E405B88" w14:textId="77777777" w:rsidR="00573B05" w:rsidRPr="00573B05" w:rsidRDefault="00573B05" w:rsidP="00573B05">
      <w:pPr>
        <w:tabs>
          <w:tab w:val="left" w:pos="540"/>
        </w:tabs>
        <w:ind w:firstLine="709"/>
        <w:jc w:val="both"/>
        <w:rPr>
          <w:color w:val="auto"/>
        </w:rPr>
      </w:pPr>
      <w:r w:rsidRPr="00573B05">
        <w:rPr>
          <w:color w:val="auto"/>
          <w:sz w:val="28"/>
          <w:szCs w:val="28"/>
          <w:shd w:val="clear" w:color="auto" w:fill="FFFFFF"/>
        </w:rPr>
        <w:lastRenderedPageBreak/>
        <w:t>В качестве формулировок, таких контрольных событий муниципальной программы, рекомендуется использовать следующие:</w:t>
      </w:r>
    </w:p>
    <w:p w14:paraId="3604661F" w14:textId="77777777" w:rsidR="00573B05" w:rsidRPr="00573B05" w:rsidRDefault="00573B05" w:rsidP="00573B05">
      <w:pPr>
        <w:ind w:firstLine="709"/>
        <w:jc w:val="both"/>
        <w:rPr>
          <w:color w:val="auto"/>
        </w:rPr>
      </w:pPr>
      <w:r w:rsidRPr="00573B05">
        <w:rPr>
          <w:color w:val="auto"/>
          <w:sz w:val="28"/>
          <w:szCs w:val="28"/>
          <w:shd w:val="clear" w:color="auto" w:fill="FFFFFF"/>
        </w:rPr>
        <w:t>- «муниципальный правовой акт утвержден»;</w:t>
      </w:r>
    </w:p>
    <w:p w14:paraId="61CE7486" w14:textId="77777777" w:rsidR="00573B05" w:rsidRPr="00573B05" w:rsidRDefault="00573B05" w:rsidP="00573B05">
      <w:pPr>
        <w:ind w:firstLine="709"/>
        <w:jc w:val="both"/>
        <w:rPr>
          <w:color w:val="auto"/>
        </w:rPr>
      </w:pPr>
      <w:r w:rsidRPr="00573B05">
        <w:rPr>
          <w:color w:val="auto"/>
          <w:sz w:val="28"/>
          <w:szCs w:val="28"/>
          <w:shd w:val="clear" w:color="auto" w:fill="FFFFFF"/>
        </w:rPr>
        <w:t>- «объект капитального строительства (реконструкции) введен в эксплуатацию»;</w:t>
      </w:r>
    </w:p>
    <w:p w14:paraId="48591A89" w14:textId="77777777" w:rsidR="00573B05" w:rsidRPr="00573B05" w:rsidRDefault="00573B05" w:rsidP="00573B05">
      <w:pPr>
        <w:ind w:firstLine="709"/>
        <w:jc w:val="both"/>
        <w:rPr>
          <w:color w:val="auto"/>
        </w:rPr>
      </w:pPr>
      <w:r w:rsidRPr="00573B05">
        <w:rPr>
          <w:color w:val="auto"/>
          <w:sz w:val="28"/>
          <w:szCs w:val="28"/>
          <w:shd w:val="clear" w:color="auto" w:fill="FFFFFF"/>
        </w:rPr>
        <w:t>- «система разработана и введена в эксплуатацию» и т.д.</w:t>
      </w:r>
    </w:p>
    <w:p w14:paraId="1D5BDC27" w14:textId="77777777" w:rsidR="00573B05" w:rsidRPr="00573B05" w:rsidRDefault="00573B05" w:rsidP="00573B05">
      <w:pPr>
        <w:ind w:firstLine="709"/>
        <w:jc w:val="both"/>
        <w:rPr>
          <w:color w:val="auto"/>
        </w:rPr>
      </w:pPr>
      <w:r w:rsidRPr="00573B05">
        <w:rPr>
          <w:color w:val="auto"/>
          <w:sz w:val="28"/>
          <w:szCs w:val="28"/>
          <w:shd w:val="clear" w:color="auto" w:fill="FFFFFF"/>
        </w:rPr>
        <w:t>В плане реализации муниципальной программы необходимо выделять не менее 3 контрольных событий в течение одного квартала, но не более 20 контрольных событий в год.</w:t>
      </w:r>
    </w:p>
    <w:p w14:paraId="68198A99" w14:textId="77777777" w:rsidR="00573B05" w:rsidRPr="00573B05" w:rsidRDefault="00573B05" w:rsidP="00573B05">
      <w:pPr>
        <w:ind w:firstLine="709"/>
        <w:jc w:val="both"/>
        <w:rPr>
          <w:color w:val="auto"/>
        </w:rPr>
      </w:pPr>
      <w:r w:rsidRPr="00573B05">
        <w:rPr>
          <w:color w:val="auto"/>
          <w:sz w:val="28"/>
          <w:szCs w:val="28"/>
          <w:shd w:val="clear" w:color="auto" w:fill="FFFFFF"/>
        </w:rPr>
        <w:t>Контрольные события муниципальной программы по возможности выделяются по основным мероприятиям.</w:t>
      </w:r>
    </w:p>
    <w:p w14:paraId="36E705E5" w14:textId="77777777" w:rsidR="00573B05" w:rsidRPr="00573B05" w:rsidRDefault="00573B05" w:rsidP="00573B05">
      <w:pPr>
        <w:ind w:firstLine="709"/>
        <w:jc w:val="both"/>
        <w:rPr>
          <w:color w:val="auto"/>
        </w:rPr>
      </w:pPr>
      <w:bookmarkStart w:id="3" w:name="sub_45"/>
      <w:r w:rsidRPr="00573B05">
        <w:rPr>
          <w:color w:val="auto"/>
          <w:sz w:val="28"/>
          <w:szCs w:val="28"/>
          <w:shd w:val="clear" w:color="auto" w:fill="FFFFFF"/>
        </w:rPr>
        <w:t>6.3. Координатор муниципальной программы осуществляет контроль за выполнением плана реализации муниципальной программы</w:t>
      </w:r>
      <w:bookmarkStart w:id="4" w:name="sub_46"/>
      <w:bookmarkEnd w:id="3"/>
      <w:r w:rsidRPr="00573B05">
        <w:rPr>
          <w:color w:val="auto"/>
          <w:sz w:val="28"/>
          <w:szCs w:val="28"/>
          <w:shd w:val="clear" w:color="auto" w:fill="FFFFFF"/>
        </w:rPr>
        <w:t>.</w:t>
      </w:r>
    </w:p>
    <w:p w14:paraId="57D9F4C3" w14:textId="77777777" w:rsidR="00573B05" w:rsidRPr="00573B05" w:rsidRDefault="00573B05" w:rsidP="00573B05">
      <w:pPr>
        <w:ind w:firstLine="709"/>
        <w:jc w:val="both"/>
        <w:rPr>
          <w:color w:val="auto"/>
        </w:rPr>
      </w:pPr>
      <w:r w:rsidRPr="00573B05">
        <w:rPr>
          <w:color w:val="auto"/>
          <w:sz w:val="28"/>
          <w:szCs w:val="28"/>
          <w:shd w:val="clear" w:color="auto" w:fill="FFFFFF"/>
        </w:rPr>
        <w:t xml:space="preserve">6.4. В целях обеспечения контроля за выполнением муниципальной программы ее координатор представляет в </w:t>
      </w:r>
      <w:r w:rsidRPr="00573B05">
        <w:rPr>
          <w:color w:val="000000"/>
          <w:sz w:val="28"/>
          <w:szCs w:val="28"/>
          <w:highlight w:val="white"/>
        </w:rPr>
        <w:t xml:space="preserve">отдел по финансово-экономической работе и бюджету администрации Приморско-Ахтарского </w:t>
      </w:r>
      <w:r w:rsidRPr="00573B05">
        <w:rPr>
          <w:color w:val="000000"/>
          <w:sz w:val="28"/>
          <w:szCs w:val="28"/>
        </w:rPr>
        <w:t xml:space="preserve">городского поселения </w:t>
      </w:r>
      <w:r w:rsidRPr="00573B05">
        <w:rPr>
          <w:color w:val="000000"/>
          <w:sz w:val="28"/>
          <w:szCs w:val="28"/>
          <w:highlight w:val="white"/>
        </w:rPr>
        <w:t>Приморско-Ахтарского района</w:t>
      </w:r>
      <w:r w:rsidRPr="00573B05">
        <w:rPr>
          <w:color w:val="auto"/>
          <w:sz w:val="28"/>
          <w:szCs w:val="28"/>
          <w:shd w:val="clear" w:color="auto" w:fill="FFFFFF"/>
        </w:rPr>
        <w:t xml:space="preserve"> (далее - ФЭО) план реализации муниципальной программы в течение 3 рабочих дней после их утверждения.</w:t>
      </w:r>
      <w:bookmarkEnd w:id="4"/>
    </w:p>
    <w:p w14:paraId="5F8FBD1F" w14:textId="77777777" w:rsidR="00573B05" w:rsidRPr="00573B05" w:rsidRDefault="00573B05" w:rsidP="00573B05">
      <w:pPr>
        <w:tabs>
          <w:tab w:val="left" w:pos="426"/>
        </w:tabs>
        <w:ind w:firstLine="709"/>
        <w:jc w:val="both"/>
        <w:rPr>
          <w:color w:val="auto"/>
        </w:rPr>
      </w:pPr>
      <w:r w:rsidRPr="00573B05">
        <w:rPr>
          <w:color w:val="auto"/>
          <w:sz w:val="28"/>
          <w:szCs w:val="28"/>
          <w:shd w:val="clear" w:color="auto" w:fill="FFFFFF"/>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w:t>
      </w:r>
    </w:p>
    <w:p w14:paraId="285737C3" w14:textId="77777777" w:rsidR="00573B05" w:rsidRPr="00573B05" w:rsidRDefault="00573B05" w:rsidP="00573B05">
      <w:pPr>
        <w:suppressAutoHyphens/>
        <w:autoSpaceDE w:val="0"/>
        <w:ind w:firstLine="709"/>
        <w:jc w:val="both"/>
        <w:rPr>
          <w:rFonts w:ascii="Arial" w:hAnsi="Arial" w:cs="Arial"/>
          <w:color w:val="auto"/>
          <w:sz w:val="20"/>
          <w:szCs w:val="20"/>
          <w:lang w:eastAsia="zh-CN"/>
        </w:rPr>
      </w:pPr>
      <w:bookmarkStart w:id="5" w:name="sub_48"/>
      <w:r w:rsidRPr="00573B05">
        <w:rPr>
          <w:color w:val="auto"/>
          <w:sz w:val="28"/>
          <w:szCs w:val="28"/>
          <w:shd w:val="clear" w:color="auto" w:fill="FFFFFF"/>
          <w:lang w:eastAsia="zh-CN"/>
        </w:rPr>
        <w:t>6.5. Мониторинг реализации муниципальной программы осуществляется по отчетным формам</w:t>
      </w:r>
      <w:bookmarkStart w:id="6" w:name="sub_49"/>
      <w:bookmarkEnd w:id="5"/>
      <w:r w:rsidRPr="00573B05">
        <w:rPr>
          <w:color w:val="auto"/>
          <w:sz w:val="28"/>
          <w:szCs w:val="28"/>
          <w:shd w:val="clear" w:color="auto" w:fill="FFFFFF"/>
          <w:lang w:eastAsia="zh-CN"/>
        </w:rPr>
        <w:t xml:space="preserve"> согласно приложению № 5 к настоящей Программе</w:t>
      </w:r>
      <w:r w:rsidRPr="00573B05">
        <w:rPr>
          <w:color w:val="auto"/>
          <w:sz w:val="28"/>
          <w:szCs w:val="28"/>
          <w:lang w:eastAsia="zh-CN"/>
        </w:rPr>
        <w:t>.</w:t>
      </w:r>
    </w:p>
    <w:p w14:paraId="35030417" w14:textId="77777777" w:rsidR="00573B05" w:rsidRPr="00573B05" w:rsidRDefault="00573B05" w:rsidP="00573B05">
      <w:pPr>
        <w:ind w:firstLine="709"/>
        <w:jc w:val="both"/>
        <w:rPr>
          <w:color w:val="auto"/>
        </w:rPr>
      </w:pPr>
      <w:r w:rsidRPr="00573B05">
        <w:rPr>
          <w:color w:val="auto"/>
          <w:sz w:val="28"/>
          <w:szCs w:val="28"/>
          <w:shd w:val="clear" w:color="auto" w:fill="FFFFFF"/>
        </w:rPr>
        <w:t>6.6. Координатор муниципальной программы ежеквартально, до 20-го числа месяца, следующего за отчетным кварталом, представляет в ФЭО заполненные отчетные формы мониторинга реализации муниципальной программы.</w:t>
      </w:r>
    </w:p>
    <w:p w14:paraId="4FC0AE70" w14:textId="77777777" w:rsidR="00573B05" w:rsidRPr="00573B05" w:rsidRDefault="00573B05" w:rsidP="00573B05">
      <w:pPr>
        <w:ind w:firstLine="709"/>
        <w:jc w:val="both"/>
        <w:rPr>
          <w:color w:val="auto"/>
        </w:rPr>
      </w:pPr>
      <w:bookmarkStart w:id="7" w:name="sub_4100"/>
      <w:bookmarkEnd w:id="6"/>
      <w:r w:rsidRPr="00573B05">
        <w:rPr>
          <w:color w:val="auto"/>
          <w:sz w:val="28"/>
          <w:szCs w:val="28"/>
          <w:shd w:val="clear" w:color="auto" w:fill="FFFFFF"/>
        </w:rPr>
        <w:t>6.7. Координатор муниципальной программы ежегодно, до 15 февраля года, следующего за отчетным годом, направляет в ФЭО доклад о ходе реализации муниципальной программы на бумажных и электронных носителях.</w:t>
      </w:r>
      <w:bookmarkEnd w:id="7"/>
    </w:p>
    <w:p w14:paraId="2DF0CE7D" w14:textId="77777777" w:rsidR="00573B05" w:rsidRPr="00573B05" w:rsidRDefault="00573B05" w:rsidP="00573B05">
      <w:pPr>
        <w:ind w:firstLine="709"/>
        <w:jc w:val="both"/>
        <w:rPr>
          <w:color w:val="auto"/>
        </w:rPr>
      </w:pPr>
      <w:r w:rsidRPr="00573B05">
        <w:rPr>
          <w:color w:val="auto"/>
          <w:sz w:val="28"/>
          <w:szCs w:val="28"/>
          <w:shd w:val="clear" w:color="auto" w:fill="FFFFFF"/>
        </w:rPr>
        <w:t>Доклад о ходе реализации муниципальной программы должен содержать:</w:t>
      </w:r>
    </w:p>
    <w:p w14:paraId="0A2E560C" w14:textId="77777777" w:rsidR="00573B05" w:rsidRPr="00573B05" w:rsidRDefault="00573B05" w:rsidP="00573B05">
      <w:pPr>
        <w:ind w:firstLine="709"/>
        <w:jc w:val="both"/>
        <w:rPr>
          <w:color w:val="auto"/>
        </w:rPr>
      </w:pPr>
      <w:r w:rsidRPr="00573B05">
        <w:rPr>
          <w:color w:val="auto"/>
          <w:sz w:val="28"/>
          <w:szCs w:val="28"/>
          <w:shd w:val="clear" w:color="auto" w:fill="FFFFFF"/>
        </w:rPr>
        <w:t>- сведения о фактических объемах финансирования муниципальной программы в целом и по каждому мероприятию, включенных в муниципальной программу, и основных мероприятий в разрезе источников финансирования и главных распорядителей (распорядителей) средств местного бюджета;</w:t>
      </w:r>
    </w:p>
    <w:p w14:paraId="2EA7CC86" w14:textId="77777777" w:rsidR="00573B05" w:rsidRPr="00573B05" w:rsidRDefault="00573B05" w:rsidP="00573B05">
      <w:pPr>
        <w:ind w:firstLine="709"/>
        <w:jc w:val="both"/>
        <w:rPr>
          <w:color w:val="auto"/>
        </w:rPr>
      </w:pPr>
      <w:r w:rsidRPr="00573B05">
        <w:rPr>
          <w:color w:val="auto"/>
          <w:sz w:val="28"/>
          <w:szCs w:val="28"/>
          <w:shd w:val="clear" w:color="auto" w:fill="FFFFFF"/>
        </w:rPr>
        <w:t>- сведения о фактическом выполнении мероприятий, включенных в муниципальной программу, и основных мероприятий с указанием причин их невыполнения или неполного выполнения;</w:t>
      </w:r>
    </w:p>
    <w:p w14:paraId="765DF310" w14:textId="77777777" w:rsidR="00573B05" w:rsidRPr="00573B05" w:rsidRDefault="00573B05" w:rsidP="00573B05">
      <w:pPr>
        <w:ind w:firstLine="709"/>
        <w:jc w:val="both"/>
        <w:rPr>
          <w:color w:val="auto"/>
        </w:rPr>
      </w:pPr>
      <w:r w:rsidRPr="00573B05">
        <w:rPr>
          <w:color w:val="auto"/>
          <w:sz w:val="28"/>
          <w:szCs w:val="28"/>
          <w:shd w:val="clear" w:color="auto" w:fill="FFFFFF"/>
        </w:rPr>
        <w:t>-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14:paraId="0D42AA78" w14:textId="77777777" w:rsidR="00573B05" w:rsidRPr="00573B05" w:rsidRDefault="00573B05" w:rsidP="00573B05">
      <w:pPr>
        <w:ind w:firstLine="709"/>
        <w:jc w:val="both"/>
        <w:rPr>
          <w:color w:val="auto"/>
        </w:rPr>
      </w:pPr>
      <w:r w:rsidRPr="00573B05">
        <w:rPr>
          <w:color w:val="auto"/>
          <w:sz w:val="28"/>
          <w:szCs w:val="28"/>
          <w:shd w:val="clear" w:color="auto" w:fill="FFFFFF"/>
        </w:rPr>
        <w:t>- оценку эффективности реализации муниципальной программы.</w:t>
      </w:r>
    </w:p>
    <w:p w14:paraId="51928899" w14:textId="77777777" w:rsidR="00573B05" w:rsidRPr="00573B05" w:rsidRDefault="00573B05" w:rsidP="00573B05">
      <w:pPr>
        <w:ind w:firstLine="709"/>
        <w:jc w:val="both"/>
        <w:rPr>
          <w:color w:val="auto"/>
        </w:rPr>
      </w:pPr>
      <w:r w:rsidRPr="00573B05">
        <w:rPr>
          <w:color w:val="auto"/>
          <w:sz w:val="28"/>
          <w:szCs w:val="28"/>
          <w:shd w:val="clear" w:color="auto" w:fill="FFFFFF"/>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w:t>
      </w:r>
    </w:p>
    <w:p w14:paraId="7D8F2899" w14:textId="77777777" w:rsidR="00573B05" w:rsidRPr="00573B05" w:rsidRDefault="00573B05" w:rsidP="00573B05">
      <w:pPr>
        <w:ind w:firstLine="709"/>
        <w:jc w:val="both"/>
        <w:rPr>
          <w:color w:val="auto"/>
        </w:rPr>
      </w:pPr>
      <w:r w:rsidRPr="00573B05">
        <w:rPr>
          <w:color w:val="auto"/>
          <w:sz w:val="28"/>
          <w:szCs w:val="28"/>
          <w:shd w:val="clear" w:color="auto" w:fill="FFFFFF"/>
        </w:rPr>
        <w:lastRenderedPageBreak/>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По муниципальной программе, срок реализации которой завершился в отчетном году, координатор муниципальной программы представляет в ФЭО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78157FAC" w14:textId="77777777" w:rsidR="00573B05" w:rsidRPr="00573B05" w:rsidRDefault="00573B05" w:rsidP="00573B05">
      <w:pPr>
        <w:ind w:firstLine="709"/>
        <w:jc w:val="both"/>
        <w:rPr>
          <w:color w:val="auto"/>
        </w:rPr>
      </w:pPr>
      <w:bookmarkStart w:id="8" w:name="sub_413"/>
      <w:r w:rsidRPr="00573B05">
        <w:rPr>
          <w:color w:val="auto"/>
          <w:sz w:val="28"/>
          <w:szCs w:val="28"/>
          <w:shd w:val="clear" w:color="auto" w:fill="FFFFFF"/>
        </w:rPr>
        <w:t>6.8. Муниципальный заказчик</w:t>
      </w:r>
      <w:bookmarkEnd w:id="8"/>
      <w:r w:rsidRPr="00573B05">
        <w:rPr>
          <w:color w:val="auto"/>
          <w:sz w:val="28"/>
          <w:szCs w:val="28"/>
          <w:shd w:val="clear" w:color="auto" w:fill="FFFFFF"/>
        </w:rPr>
        <w:t xml:space="preserve"> заключает муниципальные контракты в установленном законодательством порядке соглас</w:t>
      </w:r>
      <w:r w:rsidRPr="00573B05">
        <w:rPr>
          <w:color w:val="000000"/>
          <w:sz w:val="28"/>
          <w:szCs w:val="28"/>
          <w:shd w:val="clear" w:color="auto" w:fill="FFFFFF"/>
        </w:rPr>
        <w:t xml:space="preserve">но Федеральному закону                </w:t>
      </w:r>
      <w:r w:rsidRPr="00573B05">
        <w:rPr>
          <w:color w:val="auto"/>
          <w:sz w:val="28"/>
          <w:szCs w:val="28"/>
          <w:shd w:val="clear" w:color="auto" w:fill="FFFFFF"/>
        </w:rPr>
        <w:t>от 5 апреля 2013 года № 44-ФЗ «О контрактной системе в сфере закупок товаров, работ, услуг для обеспечения государственных и муниципальных нужд».</w:t>
      </w:r>
    </w:p>
    <w:p w14:paraId="6BCFE0B1" w14:textId="77777777" w:rsidR="00573B05" w:rsidRPr="00573B05" w:rsidRDefault="00573B05" w:rsidP="00573B05">
      <w:pPr>
        <w:ind w:firstLine="709"/>
        <w:jc w:val="both"/>
        <w:rPr>
          <w:color w:val="auto"/>
        </w:rPr>
      </w:pPr>
      <w:r w:rsidRPr="00573B05">
        <w:rPr>
          <w:color w:val="auto"/>
          <w:sz w:val="28"/>
          <w:szCs w:val="28"/>
          <w:shd w:val="clear" w:color="auto" w:fill="FFFFFF"/>
        </w:rPr>
        <w:t>6.9. Координатор муниципальной программы:</w:t>
      </w:r>
    </w:p>
    <w:p w14:paraId="20EBE635" w14:textId="77777777" w:rsidR="00573B05" w:rsidRPr="00573B05" w:rsidRDefault="00573B05" w:rsidP="00573B05">
      <w:pPr>
        <w:ind w:firstLine="709"/>
        <w:jc w:val="both"/>
        <w:rPr>
          <w:color w:val="auto"/>
        </w:rPr>
      </w:pPr>
      <w:r w:rsidRPr="00573B05">
        <w:rPr>
          <w:color w:val="auto"/>
          <w:sz w:val="28"/>
          <w:szCs w:val="28"/>
          <w:shd w:val="clear" w:color="auto" w:fill="FFFFFF"/>
        </w:rPr>
        <w:t>- проводит анализ выполнения мероприятия;</w:t>
      </w:r>
    </w:p>
    <w:p w14:paraId="14EB3521" w14:textId="77777777" w:rsidR="00573B05" w:rsidRPr="00573B05" w:rsidRDefault="00573B05" w:rsidP="00573B05">
      <w:pPr>
        <w:ind w:firstLine="709"/>
        <w:jc w:val="both"/>
        <w:rPr>
          <w:color w:val="auto"/>
        </w:rPr>
      </w:pPr>
      <w:r w:rsidRPr="00573B05">
        <w:rPr>
          <w:color w:val="auto"/>
          <w:sz w:val="28"/>
          <w:szCs w:val="28"/>
          <w:shd w:val="clear" w:color="auto" w:fill="FFFFFF"/>
        </w:rPr>
        <w:t>- несет ответственность за нецелевое и неэффективное использование выделенных в его распоряжение бюджетных средств;</w:t>
      </w:r>
    </w:p>
    <w:p w14:paraId="1E61FD78" w14:textId="77777777" w:rsidR="00573B05" w:rsidRPr="00573B05" w:rsidRDefault="00573B05" w:rsidP="00573B05">
      <w:pPr>
        <w:ind w:firstLine="709"/>
        <w:jc w:val="both"/>
        <w:rPr>
          <w:color w:val="auto"/>
        </w:rPr>
      </w:pPr>
      <w:r w:rsidRPr="00573B05">
        <w:rPr>
          <w:color w:val="auto"/>
          <w:sz w:val="28"/>
          <w:szCs w:val="28"/>
          <w:shd w:val="clear" w:color="auto" w:fill="FFFFFF"/>
        </w:rPr>
        <w:t>- формирует бюджетные заявки на финансирование основного мероприятия, а также осуществляет иные полномочия, установленные муниципальной программой.</w:t>
      </w:r>
    </w:p>
    <w:p w14:paraId="3045AD33" w14:textId="77777777" w:rsidR="00573B05" w:rsidRPr="00573B05" w:rsidRDefault="00573B05" w:rsidP="00573B05">
      <w:pPr>
        <w:ind w:firstLine="709"/>
        <w:jc w:val="both"/>
        <w:rPr>
          <w:color w:val="auto"/>
        </w:rPr>
      </w:pPr>
      <w:bookmarkStart w:id="9" w:name="sub_414"/>
      <w:r w:rsidRPr="00573B05">
        <w:rPr>
          <w:color w:val="auto"/>
          <w:sz w:val="28"/>
          <w:szCs w:val="28"/>
          <w:shd w:val="clear" w:color="auto" w:fill="FFFFFF"/>
        </w:rPr>
        <w:t xml:space="preserve">6.10. Главный распорядитель (распорядитель) бюджетных средств в пределах полномочий, установленных </w:t>
      </w:r>
      <w:r w:rsidRPr="00573B05">
        <w:rPr>
          <w:color w:val="000000"/>
          <w:sz w:val="28"/>
          <w:szCs w:val="28"/>
          <w:shd w:val="clear" w:color="auto" w:fill="FFFFFF"/>
        </w:rPr>
        <w:t>бюджетным законодательством Российской Федерации:</w:t>
      </w:r>
    </w:p>
    <w:bookmarkEnd w:id="9"/>
    <w:p w14:paraId="7C1257BD" w14:textId="77777777" w:rsidR="00573B05" w:rsidRPr="00573B05" w:rsidRDefault="00573B05" w:rsidP="00573B05">
      <w:pPr>
        <w:ind w:firstLine="709"/>
        <w:jc w:val="both"/>
        <w:rPr>
          <w:color w:val="auto"/>
        </w:rPr>
      </w:pPr>
      <w:r w:rsidRPr="00573B05">
        <w:rPr>
          <w:color w:val="000000"/>
          <w:sz w:val="28"/>
          <w:szCs w:val="28"/>
          <w:shd w:val="clear" w:color="auto" w:fill="FFFFFF"/>
        </w:rPr>
        <w:t>- обеспечивает результативность, адрес</w:t>
      </w:r>
      <w:r w:rsidRPr="00573B05">
        <w:rPr>
          <w:color w:val="auto"/>
          <w:sz w:val="28"/>
          <w:szCs w:val="28"/>
          <w:shd w:val="clear" w:color="auto" w:fill="FFFFFF"/>
        </w:rPr>
        <w:t>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66BCE22C" w14:textId="77777777" w:rsidR="00573B05" w:rsidRPr="00573B05" w:rsidRDefault="00573B05" w:rsidP="00573B05">
      <w:pPr>
        <w:ind w:firstLine="709"/>
        <w:jc w:val="both"/>
        <w:rPr>
          <w:color w:val="auto"/>
        </w:rPr>
      </w:pPr>
      <w:r w:rsidRPr="00573B05">
        <w:rPr>
          <w:color w:val="auto"/>
          <w:sz w:val="28"/>
          <w:szCs w:val="28"/>
          <w:shd w:val="clear" w:color="auto" w:fill="FFFFFF"/>
        </w:rPr>
        <w:t>- обеспечивает предоставление субсидий и бюджетных инвестиций в установленном порядке;</w:t>
      </w:r>
    </w:p>
    <w:p w14:paraId="773D9D34" w14:textId="77777777" w:rsidR="00573B05" w:rsidRPr="00573B05" w:rsidRDefault="00573B05" w:rsidP="00573B05">
      <w:pPr>
        <w:ind w:firstLine="709"/>
        <w:jc w:val="both"/>
        <w:rPr>
          <w:color w:val="auto"/>
        </w:rPr>
      </w:pPr>
      <w:r w:rsidRPr="00573B05">
        <w:rPr>
          <w:color w:val="auto"/>
          <w:sz w:val="28"/>
          <w:szCs w:val="28"/>
          <w:shd w:val="clear" w:color="auto" w:fill="FFFFFF"/>
        </w:rPr>
        <w:t>- обеспечивает соблюдение получателями субсидий и бюджетных инвестиций условий, целей и порядка, установленных при их предоставлении;</w:t>
      </w:r>
    </w:p>
    <w:p w14:paraId="11C4D153" w14:textId="77777777" w:rsidR="00573B05" w:rsidRPr="00573B05" w:rsidRDefault="00573B05" w:rsidP="00573B05">
      <w:pPr>
        <w:ind w:firstLine="709"/>
        <w:jc w:val="both"/>
        <w:rPr>
          <w:color w:val="auto"/>
        </w:rPr>
      </w:pPr>
      <w:r w:rsidRPr="00573B05">
        <w:rPr>
          <w:color w:val="auto"/>
          <w:sz w:val="28"/>
          <w:szCs w:val="28"/>
          <w:shd w:val="clear" w:color="auto" w:fill="FFFFFF"/>
        </w:rPr>
        <w:t>- осуществляет иные полномочия, установленные</w:t>
      </w:r>
      <w:r w:rsidRPr="00573B05">
        <w:rPr>
          <w:color w:val="000000"/>
          <w:sz w:val="28"/>
          <w:szCs w:val="28"/>
          <w:shd w:val="clear" w:color="auto" w:fill="FFFFFF"/>
        </w:rPr>
        <w:t xml:space="preserve"> </w:t>
      </w:r>
      <w:hyperlink r:id="rId11" w:history="1">
        <w:r w:rsidRPr="00573B05">
          <w:rPr>
            <w:color w:val="000000"/>
            <w:sz w:val="28"/>
            <w:szCs w:val="28"/>
            <w:shd w:val="clear" w:color="auto" w:fill="FFFFFF"/>
          </w:rPr>
          <w:t>бюджетным законодательством</w:t>
        </w:r>
      </w:hyperlink>
      <w:r w:rsidRPr="00573B05">
        <w:rPr>
          <w:color w:val="auto"/>
          <w:sz w:val="28"/>
          <w:szCs w:val="28"/>
          <w:shd w:val="clear" w:color="auto" w:fill="FFFFFF"/>
        </w:rPr>
        <w:t xml:space="preserve"> Российской Федерации.</w:t>
      </w:r>
    </w:p>
    <w:p w14:paraId="469F1353" w14:textId="77777777" w:rsidR="00573B05" w:rsidRPr="00573B05" w:rsidRDefault="00573B05" w:rsidP="00573B05">
      <w:pPr>
        <w:rPr>
          <w:color w:val="auto"/>
          <w:sz w:val="28"/>
          <w:szCs w:val="28"/>
          <w:shd w:val="clear" w:color="auto" w:fill="FFFFFF"/>
        </w:rPr>
      </w:pPr>
    </w:p>
    <w:p w14:paraId="5FB53D81" w14:textId="77777777" w:rsidR="00573B05" w:rsidRPr="00573B05" w:rsidRDefault="00573B05" w:rsidP="00573B05">
      <w:pPr>
        <w:rPr>
          <w:color w:val="auto"/>
          <w:sz w:val="28"/>
          <w:szCs w:val="28"/>
          <w:shd w:val="clear" w:color="auto" w:fill="FFFFFF"/>
        </w:rPr>
      </w:pPr>
    </w:p>
    <w:p w14:paraId="47055C59" w14:textId="77777777" w:rsidR="00573B05" w:rsidRPr="00573B05" w:rsidRDefault="00573B05" w:rsidP="00573B05">
      <w:pPr>
        <w:rPr>
          <w:color w:val="auto"/>
          <w:sz w:val="28"/>
          <w:szCs w:val="28"/>
          <w:shd w:val="clear" w:color="auto" w:fill="FFFFFF"/>
        </w:rPr>
      </w:pPr>
      <w:r w:rsidRPr="00573B05">
        <w:rPr>
          <w:color w:val="auto"/>
          <w:sz w:val="28"/>
          <w:szCs w:val="28"/>
          <w:shd w:val="clear" w:color="auto" w:fill="FFFFFF"/>
        </w:rPr>
        <w:t>Исполняющий обязанности</w:t>
      </w:r>
    </w:p>
    <w:p w14:paraId="33B49E0C" w14:textId="77777777" w:rsidR="00573B05" w:rsidRPr="00573B05" w:rsidRDefault="00573B05" w:rsidP="00573B05">
      <w:pPr>
        <w:outlineLvl w:val="0"/>
        <w:rPr>
          <w:color w:val="auto"/>
          <w:sz w:val="28"/>
          <w:szCs w:val="28"/>
          <w:lang w:eastAsia="en-US"/>
        </w:rPr>
      </w:pPr>
      <w:r w:rsidRPr="00573B05">
        <w:rPr>
          <w:color w:val="auto"/>
          <w:sz w:val="28"/>
          <w:szCs w:val="28"/>
          <w:lang w:eastAsia="en-US"/>
        </w:rPr>
        <w:t>начальника отдела ЖКХ</w:t>
      </w:r>
    </w:p>
    <w:p w14:paraId="331FF26D"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администрации Приморско-Ахтарского </w:t>
      </w:r>
    </w:p>
    <w:p w14:paraId="6BA3FEAF"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городского поселения </w:t>
      </w:r>
    </w:p>
    <w:p w14:paraId="0D6E7D88" w14:textId="77777777" w:rsidR="00573B05" w:rsidRPr="00573B05" w:rsidRDefault="00573B05" w:rsidP="00573B05">
      <w:pPr>
        <w:outlineLvl w:val="0"/>
        <w:rPr>
          <w:color w:val="auto"/>
        </w:rPr>
        <w:sectPr w:rsidR="00573B05" w:rsidRPr="00573B05" w:rsidSect="00573B05">
          <w:headerReference w:type="default" r:id="rId12"/>
          <w:pgSz w:w="11906" w:h="16838"/>
          <w:pgMar w:top="851" w:right="567" w:bottom="426" w:left="1701" w:header="567" w:footer="567" w:gutter="0"/>
          <w:cols w:space="708"/>
          <w:titlePg/>
          <w:docGrid w:linePitch="360"/>
        </w:sectPr>
      </w:pPr>
      <w:r w:rsidRPr="00573B05">
        <w:rPr>
          <w:color w:val="auto"/>
          <w:sz w:val="28"/>
          <w:szCs w:val="28"/>
          <w:highlight w:val="white"/>
          <w:lang w:eastAsia="en-US"/>
        </w:rPr>
        <w:t xml:space="preserve">Приморско-Ахтарского района                                                             </w:t>
      </w:r>
      <w:r w:rsidRPr="00573B05">
        <w:rPr>
          <w:color w:val="auto"/>
          <w:sz w:val="28"/>
          <w:szCs w:val="28"/>
          <w:lang w:eastAsia="en-US"/>
        </w:rPr>
        <w:t>В.В. Андреев</w:t>
      </w:r>
    </w:p>
    <w:p w14:paraId="62D28AEB" w14:textId="77777777" w:rsidR="00573B05" w:rsidRPr="00573B05" w:rsidRDefault="00573B05" w:rsidP="00573B05">
      <w:pPr>
        <w:tabs>
          <w:tab w:val="left" w:pos="10490"/>
          <w:tab w:val="left" w:pos="13183"/>
        </w:tabs>
        <w:ind w:left="10065"/>
        <w:jc w:val="center"/>
        <w:rPr>
          <w:color w:val="auto"/>
          <w:sz w:val="28"/>
          <w:szCs w:val="28"/>
        </w:rPr>
      </w:pPr>
      <w:r w:rsidRPr="00573B05">
        <w:rPr>
          <w:color w:val="auto"/>
          <w:sz w:val="28"/>
          <w:szCs w:val="28"/>
        </w:rPr>
        <w:lastRenderedPageBreak/>
        <w:t>Приложение № 1</w:t>
      </w:r>
    </w:p>
    <w:p w14:paraId="42284245" w14:textId="77777777" w:rsidR="00573B05" w:rsidRPr="00573B05" w:rsidRDefault="00573B05" w:rsidP="00573B05">
      <w:pPr>
        <w:tabs>
          <w:tab w:val="left" w:pos="9781"/>
          <w:tab w:val="left" w:pos="13183"/>
        </w:tabs>
        <w:ind w:left="10065"/>
        <w:jc w:val="center"/>
        <w:rPr>
          <w:color w:val="auto"/>
          <w:sz w:val="28"/>
          <w:szCs w:val="28"/>
        </w:rPr>
      </w:pPr>
      <w:r w:rsidRPr="00573B05">
        <w:rPr>
          <w:color w:val="auto"/>
          <w:sz w:val="28"/>
          <w:szCs w:val="28"/>
        </w:rPr>
        <w:t xml:space="preserve">к муниципальной программе «Профилактика терроризма и экстремизма на территории Приморско-Ахтарского </w:t>
      </w:r>
    </w:p>
    <w:p w14:paraId="1D83364C" w14:textId="77777777" w:rsidR="00573B05" w:rsidRPr="00573B05" w:rsidRDefault="00573B05" w:rsidP="00573B05">
      <w:pPr>
        <w:tabs>
          <w:tab w:val="left" w:pos="9781"/>
          <w:tab w:val="left" w:pos="13183"/>
        </w:tabs>
        <w:ind w:left="10065"/>
        <w:jc w:val="center"/>
        <w:rPr>
          <w:color w:val="auto"/>
          <w:sz w:val="28"/>
          <w:szCs w:val="28"/>
        </w:rPr>
      </w:pPr>
      <w:r w:rsidRPr="00573B05">
        <w:rPr>
          <w:color w:val="auto"/>
          <w:sz w:val="28"/>
          <w:szCs w:val="28"/>
        </w:rPr>
        <w:t>городского поселения                            Приморско-Ахтарского района</w:t>
      </w:r>
    </w:p>
    <w:p w14:paraId="4DC6C44C" w14:textId="77777777" w:rsidR="00573B05" w:rsidRPr="00573B05" w:rsidRDefault="00573B05" w:rsidP="00573B05">
      <w:pPr>
        <w:tabs>
          <w:tab w:val="left" w:pos="9781"/>
          <w:tab w:val="left" w:pos="13183"/>
        </w:tabs>
        <w:ind w:left="10065"/>
        <w:jc w:val="center"/>
        <w:rPr>
          <w:color w:val="auto"/>
          <w:sz w:val="28"/>
          <w:szCs w:val="28"/>
        </w:rPr>
      </w:pPr>
      <w:r w:rsidRPr="00573B05">
        <w:rPr>
          <w:color w:val="auto"/>
          <w:sz w:val="28"/>
          <w:szCs w:val="28"/>
        </w:rPr>
        <w:t>на 2024-2026 годы»</w:t>
      </w:r>
    </w:p>
    <w:p w14:paraId="5D656469" w14:textId="77777777" w:rsidR="00573B05" w:rsidRPr="00573B05" w:rsidRDefault="00573B05" w:rsidP="00573B05">
      <w:pPr>
        <w:autoSpaceDE w:val="0"/>
        <w:autoSpaceDN w:val="0"/>
        <w:adjustRightInd w:val="0"/>
        <w:jc w:val="center"/>
        <w:rPr>
          <w:b/>
          <w:color w:val="auto"/>
          <w:sz w:val="28"/>
          <w:szCs w:val="28"/>
        </w:rPr>
      </w:pPr>
    </w:p>
    <w:p w14:paraId="15C9F0F4" w14:textId="77777777" w:rsidR="00573B05" w:rsidRPr="00573B05" w:rsidRDefault="00573B05" w:rsidP="00573B05">
      <w:pPr>
        <w:autoSpaceDE w:val="0"/>
        <w:autoSpaceDN w:val="0"/>
        <w:adjustRightInd w:val="0"/>
        <w:jc w:val="center"/>
        <w:rPr>
          <w:b/>
          <w:color w:val="auto"/>
          <w:sz w:val="28"/>
          <w:szCs w:val="28"/>
        </w:rPr>
      </w:pPr>
    </w:p>
    <w:p w14:paraId="7F2D8E30" w14:textId="77777777" w:rsidR="00573B05" w:rsidRPr="00573B05" w:rsidRDefault="00573B05" w:rsidP="00573B05">
      <w:pPr>
        <w:suppressAutoHyphens/>
        <w:autoSpaceDN w:val="0"/>
        <w:jc w:val="center"/>
        <w:textAlignment w:val="baseline"/>
        <w:rPr>
          <w:b/>
          <w:color w:val="auto"/>
          <w:kern w:val="3"/>
          <w:sz w:val="28"/>
          <w:szCs w:val="28"/>
          <w:lang w:eastAsia="zh-CN"/>
        </w:rPr>
      </w:pPr>
      <w:bookmarkStart w:id="10" w:name="_Hlk141978280"/>
      <w:r w:rsidRPr="00573B05">
        <w:rPr>
          <w:b/>
          <w:color w:val="auto"/>
          <w:kern w:val="3"/>
          <w:sz w:val="28"/>
          <w:szCs w:val="28"/>
          <w:lang w:eastAsia="zh-CN"/>
        </w:rPr>
        <w:t>ЦЕЛИ, ЗАДАЧИ И ЦЕЛЕВЫЕ ПОКАЗАТЕЛИ МУНИЦИПАЛЬНОЙ ПРОГРАММЫ</w:t>
      </w:r>
    </w:p>
    <w:bookmarkEnd w:id="10"/>
    <w:p w14:paraId="11B4C791" w14:textId="77777777" w:rsidR="00573B05" w:rsidRPr="00573B05" w:rsidRDefault="00573B05" w:rsidP="00573B05">
      <w:pPr>
        <w:jc w:val="center"/>
        <w:rPr>
          <w:color w:val="auto"/>
          <w:sz w:val="28"/>
          <w:szCs w:val="28"/>
        </w:rPr>
      </w:pPr>
      <w:r w:rsidRPr="00573B05">
        <w:rPr>
          <w:color w:val="auto"/>
          <w:sz w:val="28"/>
          <w:szCs w:val="28"/>
        </w:rPr>
        <w:t xml:space="preserve"> «Профилактика терроризма и экстремизма на территории </w:t>
      </w:r>
    </w:p>
    <w:p w14:paraId="5F58D087" w14:textId="77777777" w:rsidR="00573B05" w:rsidRPr="00573B05" w:rsidRDefault="00573B05" w:rsidP="00573B05">
      <w:pPr>
        <w:jc w:val="center"/>
        <w:rPr>
          <w:color w:val="auto"/>
          <w:sz w:val="28"/>
          <w:szCs w:val="28"/>
        </w:rPr>
      </w:pPr>
      <w:r w:rsidRPr="00573B05">
        <w:rPr>
          <w:color w:val="auto"/>
          <w:sz w:val="28"/>
          <w:szCs w:val="28"/>
        </w:rPr>
        <w:t xml:space="preserve">Приморско-Ахтарского городского поселения Приморско-Ахтарского района на 2024-2026 годы» </w:t>
      </w:r>
    </w:p>
    <w:p w14:paraId="6D44B67D" w14:textId="77777777" w:rsidR="00573B05" w:rsidRPr="00573B05" w:rsidRDefault="00573B05" w:rsidP="00573B05">
      <w:pPr>
        <w:widowControl w:val="0"/>
        <w:autoSpaceDE w:val="0"/>
        <w:autoSpaceDN w:val="0"/>
        <w:adjustRightInd w:val="0"/>
        <w:jc w:val="center"/>
        <w:outlineLvl w:val="2"/>
        <w:rPr>
          <w:color w:val="auto"/>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42"/>
        <w:gridCol w:w="4674"/>
        <w:gridCol w:w="1973"/>
        <w:gridCol w:w="1682"/>
        <w:gridCol w:w="1686"/>
        <w:gridCol w:w="1681"/>
        <w:gridCol w:w="1545"/>
      </w:tblGrid>
      <w:tr w:rsidR="00573B05" w:rsidRPr="00573B05" w14:paraId="31171717" w14:textId="77777777" w:rsidTr="00737F1C">
        <w:trPr>
          <w:trHeight w:val="180"/>
        </w:trPr>
        <w:tc>
          <w:tcPr>
            <w:tcW w:w="1218" w:type="dxa"/>
            <w:gridSpan w:val="2"/>
            <w:vMerge w:val="restart"/>
            <w:shd w:val="clear" w:color="auto" w:fill="auto"/>
            <w:vAlign w:val="center"/>
          </w:tcPr>
          <w:p w14:paraId="0019C563"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w:t>
            </w:r>
          </w:p>
          <w:p w14:paraId="77B610B2"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п/п</w:t>
            </w:r>
          </w:p>
        </w:tc>
        <w:tc>
          <w:tcPr>
            <w:tcW w:w="4674" w:type="dxa"/>
            <w:vMerge w:val="restart"/>
            <w:shd w:val="clear" w:color="auto" w:fill="auto"/>
            <w:vAlign w:val="center"/>
          </w:tcPr>
          <w:p w14:paraId="1EAB838A"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Наименование целевого показателя</w:t>
            </w:r>
          </w:p>
        </w:tc>
        <w:tc>
          <w:tcPr>
            <w:tcW w:w="1973" w:type="dxa"/>
            <w:vMerge w:val="restart"/>
            <w:shd w:val="clear" w:color="auto" w:fill="auto"/>
            <w:vAlign w:val="center"/>
          </w:tcPr>
          <w:p w14:paraId="34E20499"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Единица измерения</w:t>
            </w:r>
          </w:p>
        </w:tc>
        <w:tc>
          <w:tcPr>
            <w:tcW w:w="1682" w:type="dxa"/>
            <w:vMerge w:val="restart"/>
            <w:shd w:val="clear" w:color="auto" w:fill="auto"/>
            <w:vAlign w:val="center"/>
          </w:tcPr>
          <w:p w14:paraId="5DD735A6"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Статус</w:t>
            </w:r>
          </w:p>
        </w:tc>
        <w:tc>
          <w:tcPr>
            <w:tcW w:w="4912" w:type="dxa"/>
            <w:gridSpan w:val="3"/>
            <w:shd w:val="clear" w:color="auto" w:fill="auto"/>
            <w:vAlign w:val="center"/>
          </w:tcPr>
          <w:p w14:paraId="243219DE"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Значение показателей</w:t>
            </w:r>
          </w:p>
        </w:tc>
      </w:tr>
      <w:tr w:rsidR="00573B05" w:rsidRPr="00573B05" w14:paraId="590068BC" w14:textId="77777777" w:rsidTr="00737F1C">
        <w:trPr>
          <w:trHeight w:val="135"/>
        </w:trPr>
        <w:tc>
          <w:tcPr>
            <w:tcW w:w="1218" w:type="dxa"/>
            <w:gridSpan w:val="2"/>
            <w:vMerge/>
            <w:shd w:val="clear" w:color="auto" w:fill="auto"/>
            <w:vAlign w:val="center"/>
          </w:tcPr>
          <w:p w14:paraId="5DDDA518" w14:textId="77777777" w:rsidR="00573B05" w:rsidRPr="00573B05" w:rsidRDefault="00573B05" w:rsidP="00573B05">
            <w:pPr>
              <w:autoSpaceDE w:val="0"/>
              <w:autoSpaceDN w:val="0"/>
              <w:adjustRightInd w:val="0"/>
              <w:jc w:val="center"/>
              <w:rPr>
                <w:rFonts w:eastAsia="Calibri"/>
                <w:color w:val="auto"/>
                <w:sz w:val="28"/>
                <w:szCs w:val="28"/>
              </w:rPr>
            </w:pPr>
          </w:p>
        </w:tc>
        <w:tc>
          <w:tcPr>
            <w:tcW w:w="4674" w:type="dxa"/>
            <w:vMerge/>
            <w:shd w:val="clear" w:color="auto" w:fill="auto"/>
            <w:vAlign w:val="center"/>
          </w:tcPr>
          <w:p w14:paraId="1B137E76" w14:textId="77777777" w:rsidR="00573B05" w:rsidRPr="00573B05" w:rsidRDefault="00573B05" w:rsidP="00573B05">
            <w:pPr>
              <w:autoSpaceDE w:val="0"/>
              <w:autoSpaceDN w:val="0"/>
              <w:adjustRightInd w:val="0"/>
              <w:jc w:val="center"/>
              <w:rPr>
                <w:rFonts w:eastAsia="Calibri"/>
                <w:color w:val="auto"/>
                <w:sz w:val="28"/>
                <w:szCs w:val="28"/>
              </w:rPr>
            </w:pPr>
          </w:p>
        </w:tc>
        <w:tc>
          <w:tcPr>
            <w:tcW w:w="1973" w:type="dxa"/>
            <w:vMerge/>
            <w:shd w:val="clear" w:color="auto" w:fill="auto"/>
            <w:vAlign w:val="center"/>
          </w:tcPr>
          <w:p w14:paraId="55E72831" w14:textId="77777777" w:rsidR="00573B05" w:rsidRPr="00573B05" w:rsidRDefault="00573B05" w:rsidP="00573B05">
            <w:pPr>
              <w:autoSpaceDE w:val="0"/>
              <w:autoSpaceDN w:val="0"/>
              <w:adjustRightInd w:val="0"/>
              <w:jc w:val="center"/>
              <w:rPr>
                <w:rFonts w:eastAsia="Calibri"/>
                <w:color w:val="auto"/>
                <w:sz w:val="28"/>
                <w:szCs w:val="28"/>
              </w:rPr>
            </w:pPr>
          </w:p>
        </w:tc>
        <w:tc>
          <w:tcPr>
            <w:tcW w:w="1682" w:type="dxa"/>
            <w:vMerge/>
            <w:shd w:val="clear" w:color="auto" w:fill="auto"/>
            <w:vAlign w:val="center"/>
          </w:tcPr>
          <w:p w14:paraId="1FFDC9E7" w14:textId="77777777" w:rsidR="00573B05" w:rsidRPr="00573B05" w:rsidRDefault="00573B05" w:rsidP="00573B05">
            <w:pPr>
              <w:autoSpaceDE w:val="0"/>
              <w:autoSpaceDN w:val="0"/>
              <w:adjustRightInd w:val="0"/>
              <w:jc w:val="center"/>
              <w:rPr>
                <w:rFonts w:eastAsia="Calibri"/>
                <w:color w:val="auto"/>
                <w:sz w:val="28"/>
                <w:szCs w:val="28"/>
              </w:rPr>
            </w:pPr>
          </w:p>
        </w:tc>
        <w:tc>
          <w:tcPr>
            <w:tcW w:w="1686" w:type="dxa"/>
            <w:shd w:val="clear" w:color="auto" w:fill="auto"/>
            <w:vAlign w:val="center"/>
          </w:tcPr>
          <w:p w14:paraId="66375E2F"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2024 г.</w:t>
            </w:r>
          </w:p>
        </w:tc>
        <w:tc>
          <w:tcPr>
            <w:tcW w:w="1681" w:type="dxa"/>
            <w:shd w:val="clear" w:color="auto" w:fill="auto"/>
            <w:vAlign w:val="center"/>
          </w:tcPr>
          <w:p w14:paraId="752524E9"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2025 г.</w:t>
            </w:r>
          </w:p>
        </w:tc>
        <w:tc>
          <w:tcPr>
            <w:tcW w:w="1545" w:type="dxa"/>
            <w:shd w:val="clear" w:color="auto" w:fill="auto"/>
            <w:vAlign w:val="center"/>
          </w:tcPr>
          <w:p w14:paraId="2D05F7CE"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2026 г.</w:t>
            </w:r>
          </w:p>
        </w:tc>
      </w:tr>
      <w:tr w:rsidR="00573B05" w:rsidRPr="00573B05" w14:paraId="5D16510E" w14:textId="77777777" w:rsidTr="00737F1C">
        <w:tc>
          <w:tcPr>
            <w:tcW w:w="1218" w:type="dxa"/>
            <w:gridSpan w:val="2"/>
            <w:shd w:val="clear" w:color="auto" w:fill="auto"/>
          </w:tcPr>
          <w:p w14:paraId="7FBED866"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1</w:t>
            </w:r>
          </w:p>
        </w:tc>
        <w:tc>
          <w:tcPr>
            <w:tcW w:w="4674" w:type="dxa"/>
            <w:shd w:val="clear" w:color="auto" w:fill="auto"/>
          </w:tcPr>
          <w:p w14:paraId="5780B4AB"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2</w:t>
            </w:r>
          </w:p>
        </w:tc>
        <w:tc>
          <w:tcPr>
            <w:tcW w:w="1973" w:type="dxa"/>
            <w:shd w:val="clear" w:color="auto" w:fill="auto"/>
          </w:tcPr>
          <w:p w14:paraId="7F9FE872"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3</w:t>
            </w:r>
          </w:p>
        </w:tc>
        <w:tc>
          <w:tcPr>
            <w:tcW w:w="1682" w:type="dxa"/>
            <w:shd w:val="clear" w:color="auto" w:fill="auto"/>
          </w:tcPr>
          <w:p w14:paraId="34A565EF"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4</w:t>
            </w:r>
          </w:p>
        </w:tc>
        <w:tc>
          <w:tcPr>
            <w:tcW w:w="1686" w:type="dxa"/>
            <w:shd w:val="clear" w:color="auto" w:fill="auto"/>
          </w:tcPr>
          <w:p w14:paraId="484459DD"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5</w:t>
            </w:r>
          </w:p>
        </w:tc>
        <w:tc>
          <w:tcPr>
            <w:tcW w:w="1681" w:type="dxa"/>
            <w:shd w:val="clear" w:color="auto" w:fill="auto"/>
          </w:tcPr>
          <w:p w14:paraId="01385D8A"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6</w:t>
            </w:r>
          </w:p>
        </w:tc>
        <w:tc>
          <w:tcPr>
            <w:tcW w:w="1545" w:type="dxa"/>
            <w:shd w:val="clear" w:color="auto" w:fill="auto"/>
          </w:tcPr>
          <w:p w14:paraId="6A6919F9"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7</w:t>
            </w:r>
          </w:p>
        </w:tc>
      </w:tr>
      <w:tr w:rsidR="00573B05" w:rsidRPr="00573B05" w14:paraId="27A32FD9" w14:textId="77777777" w:rsidTr="00737F1C">
        <w:trPr>
          <w:trHeight w:val="728"/>
        </w:trPr>
        <w:tc>
          <w:tcPr>
            <w:tcW w:w="14459" w:type="dxa"/>
            <w:gridSpan w:val="8"/>
            <w:shd w:val="clear" w:color="auto" w:fill="auto"/>
          </w:tcPr>
          <w:p w14:paraId="3C306518" w14:textId="77777777" w:rsidR="00573B05" w:rsidRPr="00573B05" w:rsidRDefault="00573B05" w:rsidP="00573B05">
            <w:pPr>
              <w:jc w:val="both"/>
              <w:rPr>
                <w:rFonts w:eastAsia="Calibri"/>
                <w:color w:val="auto"/>
                <w:sz w:val="28"/>
                <w:szCs w:val="28"/>
              </w:rPr>
            </w:pPr>
            <w:r w:rsidRPr="00573B05">
              <w:rPr>
                <w:rFonts w:eastAsia="Calibri"/>
                <w:color w:val="auto"/>
                <w:sz w:val="28"/>
                <w:szCs w:val="28"/>
              </w:rPr>
              <w:t xml:space="preserve">Муниципальная программа </w:t>
            </w:r>
            <w:r w:rsidRPr="00573B05">
              <w:rPr>
                <w:color w:val="auto"/>
                <w:sz w:val="28"/>
                <w:szCs w:val="28"/>
              </w:rPr>
              <w:t>«Профилактика терроризма и экстремизма на территории Приморско-Ахтарского городского поселения Приморско-Ахтарского района на 2024-2026 годы»</w:t>
            </w:r>
          </w:p>
        </w:tc>
      </w:tr>
      <w:tr w:rsidR="00573B05" w:rsidRPr="00573B05" w14:paraId="5DF8E138" w14:textId="77777777" w:rsidTr="00737F1C">
        <w:trPr>
          <w:trHeight w:val="780"/>
        </w:trPr>
        <w:tc>
          <w:tcPr>
            <w:tcW w:w="14459" w:type="dxa"/>
            <w:gridSpan w:val="8"/>
            <w:shd w:val="clear" w:color="auto" w:fill="auto"/>
          </w:tcPr>
          <w:p w14:paraId="3A6F616A" w14:textId="77777777" w:rsidR="00573B05" w:rsidRPr="00573B05" w:rsidRDefault="00573B05" w:rsidP="00573B05">
            <w:pPr>
              <w:widowControl w:val="0"/>
              <w:shd w:val="clear" w:color="auto" w:fill="FFFFFF"/>
              <w:tabs>
                <w:tab w:val="left" w:pos="318"/>
                <w:tab w:val="left" w:pos="993"/>
              </w:tabs>
              <w:autoSpaceDE w:val="0"/>
              <w:autoSpaceDN w:val="0"/>
              <w:adjustRightInd w:val="0"/>
              <w:jc w:val="both"/>
              <w:rPr>
                <w:color w:val="auto"/>
                <w:sz w:val="28"/>
                <w:szCs w:val="28"/>
              </w:rPr>
            </w:pPr>
            <w:r w:rsidRPr="00573B05">
              <w:rPr>
                <w:color w:val="auto"/>
                <w:sz w:val="28"/>
                <w:szCs w:val="28"/>
              </w:rPr>
              <w:t>Цели муниципальной программы: защита населения Приморско-Ахтарского городского поселения Приморско-Ахтарского района от проявлений</w:t>
            </w:r>
            <w:r w:rsidRPr="00573B05">
              <w:rPr>
                <w:color w:val="000000"/>
                <w:sz w:val="28"/>
                <w:szCs w:val="28"/>
              </w:rPr>
              <w:t xml:space="preserve"> терроризма и экстремизма</w:t>
            </w:r>
          </w:p>
        </w:tc>
      </w:tr>
      <w:tr w:rsidR="00573B05" w:rsidRPr="00573B05" w14:paraId="5E3BCA8B" w14:textId="77777777" w:rsidTr="00737F1C">
        <w:trPr>
          <w:trHeight w:val="1116"/>
        </w:trPr>
        <w:tc>
          <w:tcPr>
            <w:tcW w:w="14459" w:type="dxa"/>
            <w:gridSpan w:val="8"/>
            <w:shd w:val="clear" w:color="auto" w:fill="auto"/>
          </w:tcPr>
          <w:p w14:paraId="2FE506A6" w14:textId="77777777" w:rsidR="00573B05" w:rsidRPr="00573B05" w:rsidRDefault="00573B05" w:rsidP="00573B05">
            <w:pPr>
              <w:rPr>
                <w:rFonts w:eastAsia="Calibri"/>
                <w:color w:val="auto"/>
                <w:sz w:val="28"/>
                <w:szCs w:val="28"/>
              </w:rPr>
            </w:pPr>
            <w:r w:rsidRPr="00573B05">
              <w:rPr>
                <w:rFonts w:eastAsia="Calibri"/>
                <w:color w:val="auto"/>
                <w:sz w:val="28"/>
                <w:szCs w:val="28"/>
              </w:rPr>
              <w:t xml:space="preserve">Задачи муниципальной программы: </w:t>
            </w:r>
          </w:p>
          <w:p w14:paraId="003CD7F7" w14:textId="77777777" w:rsidR="00573B05" w:rsidRPr="00573B05" w:rsidRDefault="00573B05" w:rsidP="00573B05">
            <w:pPr>
              <w:rPr>
                <w:color w:val="auto"/>
                <w:sz w:val="28"/>
                <w:szCs w:val="28"/>
                <w:shd w:val="clear" w:color="auto" w:fill="FFFFFF"/>
              </w:rPr>
            </w:pPr>
            <w:r w:rsidRPr="00573B05">
              <w:rPr>
                <w:color w:val="auto"/>
                <w:sz w:val="28"/>
                <w:szCs w:val="28"/>
                <w:shd w:val="clear" w:color="auto" w:fill="FFFFFF"/>
              </w:rPr>
              <w:t>повышение антитеррористической защищенности мест массового пребывания граждан;</w:t>
            </w:r>
          </w:p>
          <w:p w14:paraId="3935C10C" w14:textId="77777777" w:rsidR="00573B05" w:rsidRPr="00573B05" w:rsidRDefault="00573B05" w:rsidP="00573B05">
            <w:pPr>
              <w:rPr>
                <w:color w:val="000000"/>
                <w:sz w:val="28"/>
                <w:szCs w:val="28"/>
              </w:rPr>
            </w:pPr>
            <w:r w:rsidRPr="00573B05">
              <w:rPr>
                <w:color w:val="000000"/>
                <w:sz w:val="28"/>
                <w:szCs w:val="28"/>
              </w:rPr>
              <w:t>информирование населения о мерах предосторожности от террористических и экстремистских проявлений</w:t>
            </w:r>
          </w:p>
        </w:tc>
      </w:tr>
      <w:tr w:rsidR="00573B05" w:rsidRPr="00573B05" w14:paraId="6556C96D" w14:textId="77777777" w:rsidTr="00737F1C">
        <w:tc>
          <w:tcPr>
            <w:tcW w:w="776" w:type="dxa"/>
            <w:shd w:val="clear" w:color="auto" w:fill="auto"/>
          </w:tcPr>
          <w:p w14:paraId="36D60EEA"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1</w:t>
            </w:r>
          </w:p>
        </w:tc>
        <w:tc>
          <w:tcPr>
            <w:tcW w:w="13683" w:type="dxa"/>
            <w:gridSpan w:val="7"/>
            <w:shd w:val="clear" w:color="auto" w:fill="auto"/>
          </w:tcPr>
          <w:p w14:paraId="4D06E75F" w14:textId="77777777" w:rsidR="00573B05" w:rsidRPr="00573B05" w:rsidRDefault="00573B05" w:rsidP="00573B05">
            <w:pPr>
              <w:rPr>
                <w:rFonts w:eastAsia="Calibri"/>
                <w:color w:val="auto"/>
                <w:sz w:val="28"/>
                <w:szCs w:val="28"/>
              </w:rPr>
            </w:pPr>
            <w:r w:rsidRPr="00573B05">
              <w:rPr>
                <w:rFonts w:eastAsia="Calibri"/>
                <w:color w:val="auto"/>
                <w:sz w:val="28"/>
                <w:szCs w:val="28"/>
              </w:rPr>
              <w:t>Целевые показатели муниципальной программы:</w:t>
            </w:r>
          </w:p>
          <w:p w14:paraId="1CE7027A" w14:textId="77777777" w:rsidR="00573B05" w:rsidRPr="00573B05" w:rsidRDefault="00573B05" w:rsidP="00573B05">
            <w:pPr>
              <w:rPr>
                <w:rFonts w:eastAsia="Calibri"/>
                <w:color w:val="auto"/>
                <w:sz w:val="28"/>
                <w:szCs w:val="28"/>
              </w:rPr>
            </w:pPr>
          </w:p>
        </w:tc>
      </w:tr>
      <w:tr w:rsidR="00573B05" w:rsidRPr="00573B05" w14:paraId="29F668E7" w14:textId="77777777" w:rsidTr="00737F1C">
        <w:tc>
          <w:tcPr>
            <w:tcW w:w="776" w:type="dxa"/>
            <w:shd w:val="clear" w:color="auto" w:fill="auto"/>
          </w:tcPr>
          <w:p w14:paraId="4D7A42E6"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1.1</w:t>
            </w:r>
          </w:p>
        </w:tc>
        <w:tc>
          <w:tcPr>
            <w:tcW w:w="5116" w:type="dxa"/>
            <w:gridSpan w:val="2"/>
            <w:shd w:val="clear" w:color="auto" w:fill="auto"/>
          </w:tcPr>
          <w:p w14:paraId="66654566" w14:textId="77777777" w:rsidR="00573B05" w:rsidRPr="00573B05" w:rsidRDefault="00573B05" w:rsidP="00573B05">
            <w:pPr>
              <w:autoSpaceDE w:val="0"/>
              <w:autoSpaceDN w:val="0"/>
              <w:adjustRightInd w:val="0"/>
              <w:rPr>
                <w:rFonts w:eastAsia="Calibri"/>
                <w:color w:val="auto"/>
                <w:sz w:val="28"/>
                <w:szCs w:val="28"/>
              </w:rPr>
            </w:pPr>
            <w:r w:rsidRPr="00573B05">
              <w:rPr>
                <w:color w:val="auto"/>
                <w:sz w:val="28"/>
                <w:szCs w:val="28"/>
              </w:rPr>
              <w:t>количество общественных территорий, оборудованных средствами видеонаблюдения и оповещения</w:t>
            </w:r>
          </w:p>
        </w:tc>
        <w:tc>
          <w:tcPr>
            <w:tcW w:w="1973" w:type="dxa"/>
            <w:shd w:val="clear" w:color="auto" w:fill="auto"/>
            <w:vAlign w:val="center"/>
          </w:tcPr>
          <w:p w14:paraId="56243DB5" w14:textId="77777777" w:rsidR="00573B05" w:rsidRPr="00573B05" w:rsidRDefault="00573B05" w:rsidP="00573B05">
            <w:pPr>
              <w:autoSpaceDE w:val="0"/>
              <w:autoSpaceDN w:val="0"/>
              <w:adjustRightInd w:val="0"/>
              <w:jc w:val="center"/>
              <w:rPr>
                <w:rFonts w:eastAsia="Calibri"/>
                <w:color w:val="auto"/>
                <w:sz w:val="28"/>
                <w:szCs w:val="28"/>
              </w:rPr>
            </w:pPr>
            <w:proofErr w:type="spellStart"/>
            <w:r w:rsidRPr="00573B05">
              <w:rPr>
                <w:rFonts w:eastAsia="Calibri"/>
                <w:color w:val="auto"/>
                <w:sz w:val="28"/>
                <w:szCs w:val="28"/>
              </w:rPr>
              <w:t>шт</w:t>
            </w:r>
            <w:proofErr w:type="spellEnd"/>
          </w:p>
        </w:tc>
        <w:tc>
          <w:tcPr>
            <w:tcW w:w="1682" w:type="dxa"/>
            <w:shd w:val="clear" w:color="auto" w:fill="auto"/>
            <w:vAlign w:val="center"/>
          </w:tcPr>
          <w:p w14:paraId="476038EC"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3</w:t>
            </w:r>
          </w:p>
        </w:tc>
        <w:tc>
          <w:tcPr>
            <w:tcW w:w="1686" w:type="dxa"/>
            <w:shd w:val="clear" w:color="auto" w:fill="auto"/>
            <w:vAlign w:val="center"/>
          </w:tcPr>
          <w:p w14:paraId="51748C5A"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1</w:t>
            </w:r>
          </w:p>
        </w:tc>
        <w:tc>
          <w:tcPr>
            <w:tcW w:w="1681" w:type="dxa"/>
            <w:shd w:val="clear" w:color="auto" w:fill="auto"/>
            <w:vAlign w:val="center"/>
          </w:tcPr>
          <w:p w14:paraId="7F3931A2"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w:t>
            </w:r>
          </w:p>
        </w:tc>
        <w:tc>
          <w:tcPr>
            <w:tcW w:w="1545" w:type="dxa"/>
            <w:shd w:val="clear" w:color="auto" w:fill="auto"/>
            <w:vAlign w:val="center"/>
          </w:tcPr>
          <w:p w14:paraId="503204FE"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w:t>
            </w:r>
          </w:p>
        </w:tc>
      </w:tr>
      <w:tr w:rsidR="00573B05" w:rsidRPr="00573B05" w14:paraId="6FC1C9D3" w14:textId="77777777" w:rsidTr="00737F1C">
        <w:trPr>
          <w:trHeight w:val="424"/>
        </w:trPr>
        <w:tc>
          <w:tcPr>
            <w:tcW w:w="776" w:type="dxa"/>
            <w:shd w:val="clear" w:color="auto" w:fill="auto"/>
          </w:tcPr>
          <w:p w14:paraId="6D233D95"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lastRenderedPageBreak/>
              <w:t>1.2</w:t>
            </w:r>
          </w:p>
        </w:tc>
        <w:tc>
          <w:tcPr>
            <w:tcW w:w="5116" w:type="dxa"/>
            <w:gridSpan w:val="2"/>
            <w:shd w:val="clear" w:color="auto" w:fill="auto"/>
          </w:tcPr>
          <w:p w14:paraId="7BFE6AE5" w14:textId="77777777" w:rsidR="00573B05" w:rsidRPr="00573B05" w:rsidRDefault="00573B05" w:rsidP="00573B05">
            <w:pPr>
              <w:autoSpaceDE w:val="0"/>
              <w:autoSpaceDN w:val="0"/>
              <w:adjustRightInd w:val="0"/>
              <w:rPr>
                <w:color w:val="auto"/>
                <w:sz w:val="28"/>
                <w:szCs w:val="28"/>
              </w:rPr>
            </w:pPr>
            <w:r w:rsidRPr="00573B05">
              <w:rPr>
                <w:color w:val="auto"/>
                <w:sz w:val="28"/>
                <w:szCs w:val="28"/>
              </w:rPr>
              <w:t>количество изготовленных информационных стенда</w:t>
            </w:r>
          </w:p>
        </w:tc>
        <w:tc>
          <w:tcPr>
            <w:tcW w:w="1973" w:type="dxa"/>
            <w:shd w:val="clear" w:color="auto" w:fill="auto"/>
            <w:vAlign w:val="center"/>
          </w:tcPr>
          <w:p w14:paraId="6A57D770" w14:textId="77777777" w:rsidR="00573B05" w:rsidRPr="00573B05" w:rsidRDefault="00573B05" w:rsidP="00573B05">
            <w:pPr>
              <w:autoSpaceDE w:val="0"/>
              <w:autoSpaceDN w:val="0"/>
              <w:adjustRightInd w:val="0"/>
              <w:jc w:val="center"/>
              <w:rPr>
                <w:rFonts w:eastAsia="Calibri"/>
                <w:color w:val="auto"/>
                <w:sz w:val="28"/>
                <w:szCs w:val="28"/>
              </w:rPr>
            </w:pPr>
            <w:proofErr w:type="spellStart"/>
            <w:r w:rsidRPr="00573B05">
              <w:rPr>
                <w:rFonts w:eastAsia="Calibri"/>
                <w:color w:val="auto"/>
                <w:sz w:val="28"/>
                <w:szCs w:val="28"/>
              </w:rPr>
              <w:t>шт</w:t>
            </w:r>
            <w:proofErr w:type="spellEnd"/>
          </w:p>
        </w:tc>
        <w:tc>
          <w:tcPr>
            <w:tcW w:w="1682" w:type="dxa"/>
            <w:shd w:val="clear" w:color="auto" w:fill="auto"/>
            <w:vAlign w:val="center"/>
          </w:tcPr>
          <w:p w14:paraId="46F0D474"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3</w:t>
            </w:r>
          </w:p>
        </w:tc>
        <w:tc>
          <w:tcPr>
            <w:tcW w:w="1686" w:type="dxa"/>
            <w:shd w:val="clear" w:color="auto" w:fill="auto"/>
            <w:vAlign w:val="center"/>
          </w:tcPr>
          <w:p w14:paraId="20134E25"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5</w:t>
            </w:r>
          </w:p>
        </w:tc>
        <w:tc>
          <w:tcPr>
            <w:tcW w:w="1681" w:type="dxa"/>
            <w:shd w:val="clear" w:color="auto" w:fill="auto"/>
            <w:vAlign w:val="center"/>
          </w:tcPr>
          <w:p w14:paraId="1FA9996A"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5</w:t>
            </w:r>
          </w:p>
        </w:tc>
        <w:tc>
          <w:tcPr>
            <w:tcW w:w="1545" w:type="dxa"/>
            <w:shd w:val="clear" w:color="auto" w:fill="auto"/>
            <w:vAlign w:val="center"/>
          </w:tcPr>
          <w:p w14:paraId="486F4548"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5</w:t>
            </w:r>
          </w:p>
        </w:tc>
      </w:tr>
      <w:tr w:rsidR="00573B05" w:rsidRPr="00573B05" w14:paraId="11691507" w14:textId="77777777" w:rsidTr="00737F1C">
        <w:trPr>
          <w:trHeight w:val="570"/>
        </w:trPr>
        <w:tc>
          <w:tcPr>
            <w:tcW w:w="776" w:type="dxa"/>
            <w:shd w:val="clear" w:color="auto" w:fill="auto"/>
            <w:vAlign w:val="center"/>
          </w:tcPr>
          <w:p w14:paraId="7868885A"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2.1</w:t>
            </w:r>
          </w:p>
        </w:tc>
        <w:tc>
          <w:tcPr>
            <w:tcW w:w="13683" w:type="dxa"/>
            <w:gridSpan w:val="7"/>
            <w:shd w:val="clear" w:color="auto" w:fill="auto"/>
            <w:vAlign w:val="center"/>
          </w:tcPr>
          <w:p w14:paraId="5D43E9B1" w14:textId="77777777" w:rsidR="00573B05" w:rsidRPr="00573B05" w:rsidRDefault="00573B05" w:rsidP="00573B05">
            <w:pPr>
              <w:spacing w:line="216" w:lineRule="auto"/>
              <w:ind w:left="28" w:right="101"/>
              <w:rPr>
                <w:color w:val="auto"/>
                <w:sz w:val="28"/>
                <w:szCs w:val="28"/>
              </w:rPr>
            </w:pPr>
            <w:r w:rsidRPr="00573B05">
              <w:rPr>
                <w:color w:val="auto"/>
                <w:sz w:val="28"/>
                <w:szCs w:val="28"/>
              </w:rPr>
              <w:t>Основное мероприятие № 1</w:t>
            </w:r>
            <w:r w:rsidRPr="00573B05">
              <w:rPr>
                <w:i/>
                <w:iCs/>
                <w:color w:val="auto"/>
                <w:sz w:val="28"/>
                <w:szCs w:val="28"/>
              </w:rPr>
              <w:t xml:space="preserve"> </w:t>
            </w:r>
            <w:r w:rsidRPr="00573B05">
              <w:rPr>
                <w:color w:val="auto"/>
                <w:sz w:val="28"/>
                <w:szCs w:val="28"/>
              </w:rPr>
              <w:t>«Организация мероприятий по профилактике экстремизма и терроризма»</w:t>
            </w:r>
          </w:p>
        </w:tc>
      </w:tr>
      <w:tr w:rsidR="00573B05" w:rsidRPr="00573B05" w14:paraId="611CE04A" w14:textId="77777777" w:rsidTr="00737F1C">
        <w:tc>
          <w:tcPr>
            <w:tcW w:w="776" w:type="dxa"/>
            <w:shd w:val="clear" w:color="auto" w:fill="auto"/>
          </w:tcPr>
          <w:p w14:paraId="07586C56" w14:textId="77777777" w:rsidR="00573B05" w:rsidRPr="00573B05" w:rsidRDefault="00573B05" w:rsidP="00573B05">
            <w:pPr>
              <w:autoSpaceDE w:val="0"/>
              <w:autoSpaceDN w:val="0"/>
              <w:adjustRightInd w:val="0"/>
              <w:jc w:val="center"/>
              <w:rPr>
                <w:rFonts w:eastAsia="Calibri"/>
                <w:color w:val="auto"/>
                <w:sz w:val="28"/>
                <w:szCs w:val="28"/>
              </w:rPr>
            </w:pPr>
          </w:p>
        </w:tc>
        <w:tc>
          <w:tcPr>
            <w:tcW w:w="13683" w:type="dxa"/>
            <w:gridSpan w:val="7"/>
            <w:shd w:val="clear" w:color="auto" w:fill="auto"/>
          </w:tcPr>
          <w:p w14:paraId="6640DAF5" w14:textId="77777777" w:rsidR="00573B05" w:rsidRPr="00573B05" w:rsidRDefault="00573B05" w:rsidP="00573B05">
            <w:pPr>
              <w:autoSpaceDE w:val="0"/>
              <w:autoSpaceDN w:val="0"/>
              <w:adjustRightInd w:val="0"/>
              <w:rPr>
                <w:rFonts w:eastAsia="Calibri"/>
                <w:color w:val="auto"/>
                <w:sz w:val="28"/>
                <w:szCs w:val="28"/>
              </w:rPr>
            </w:pPr>
            <w:r w:rsidRPr="00573B05">
              <w:rPr>
                <w:color w:val="auto"/>
                <w:sz w:val="28"/>
                <w:szCs w:val="28"/>
              </w:rPr>
              <w:t>Цели: защита населения Приморско-Ахтарского городского поселения Приморско-Ахтарского района от проявлений</w:t>
            </w:r>
            <w:r w:rsidRPr="00573B05">
              <w:rPr>
                <w:color w:val="000000"/>
                <w:sz w:val="28"/>
                <w:szCs w:val="28"/>
              </w:rPr>
              <w:t xml:space="preserve"> терроризма и экстремизма</w:t>
            </w:r>
          </w:p>
        </w:tc>
      </w:tr>
      <w:tr w:rsidR="00573B05" w:rsidRPr="00573B05" w14:paraId="4FDFAD34" w14:textId="77777777" w:rsidTr="00737F1C">
        <w:trPr>
          <w:trHeight w:val="1041"/>
        </w:trPr>
        <w:tc>
          <w:tcPr>
            <w:tcW w:w="776" w:type="dxa"/>
            <w:shd w:val="clear" w:color="auto" w:fill="auto"/>
          </w:tcPr>
          <w:p w14:paraId="2BD55751" w14:textId="77777777" w:rsidR="00573B05" w:rsidRPr="00573B05" w:rsidRDefault="00573B05" w:rsidP="00573B05">
            <w:pPr>
              <w:autoSpaceDE w:val="0"/>
              <w:autoSpaceDN w:val="0"/>
              <w:adjustRightInd w:val="0"/>
              <w:jc w:val="center"/>
              <w:rPr>
                <w:rFonts w:eastAsia="Calibri"/>
                <w:color w:val="auto"/>
                <w:sz w:val="28"/>
                <w:szCs w:val="28"/>
              </w:rPr>
            </w:pPr>
          </w:p>
        </w:tc>
        <w:tc>
          <w:tcPr>
            <w:tcW w:w="13683" w:type="dxa"/>
            <w:gridSpan w:val="7"/>
            <w:shd w:val="clear" w:color="auto" w:fill="auto"/>
          </w:tcPr>
          <w:p w14:paraId="32838F80" w14:textId="77777777" w:rsidR="00573B05" w:rsidRPr="00573B05" w:rsidRDefault="00573B05" w:rsidP="00573B05">
            <w:pPr>
              <w:rPr>
                <w:color w:val="auto"/>
                <w:sz w:val="28"/>
                <w:szCs w:val="28"/>
              </w:rPr>
            </w:pPr>
            <w:r w:rsidRPr="00573B05">
              <w:rPr>
                <w:color w:val="auto"/>
                <w:sz w:val="28"/>
                <w:szCs w:val="28"/>
              </w:rPr>
              <w:t xml:space="preserve">Задачи: </w:t>
            </w:r>
          </w:p>
          <w:p w14:paraId="7C24E981" w14:textId="77777777" w:rsidR="00573B05" w:rsidRPr="00573B05" w:rsidRDefault="00573B05" w:rsidP="00573B05">
            <w:pPr>
              <w:rPr>
                <w:color w:val="auto"/>
                <w:sz w:val="28"/>
                <w:szCs w:val="28"/>
                <w:shd w:val="clear" w:color="auto" w:fill="FFFFFF"/>
              </w:rPr>
            </w:pPr>
            <w:r w:rsidRPr="00573B05">
              <w:rPr>
                <w:color w:val="auto"/>
                <w:sz w:val="28"/>
                <w:szCs w:val="28"/>
                <w:shd w:val="clear" w:color="auto" w:fill="FFFFFF"/>
              </w:rPr>
              <w:t>повышение антитеррористической защищенности мест массового пребывания граждан;</w:t>
            </w:r>
          </w:p>
          <w:p w14:paraId="2F1EE90F" w14:textId="77777777" w:rsidR="00573B05" w:rsidRPr="00573B05" w:rsidRDefault="00573B05" w:rsidP="00573B05">
            <w:pPr>
              <w:rPr>
                <w:rFonts w:eastAsia="Calibri"/>
                <w:color w:val="auto"/>
                <w:sz w:val="28"/>
                <w:szCs w:val="28"/>
              </w:rPr>
            </w:pPr>
            <w:r w:rsidRPr="00573B05">
              <w:rPr>
                <w:color w:val="000000"/>
                <w:sz w:val="28"/>
                <w:szCs w:val="28"/>
              </w:rPr>
              <w:t>информирование населения о мерах предосторожности от террористических и экстремистских проявлений</w:t>
            </w:r>
          </w:p>
        </w:tc>
      </w:tr>
      <w:tr w:rsidR="00573B05" w:rsidRPr="00573B05" w14:paraId="113C54D1" w14:textId="77777777" w:rsidTr="00737F1C">
        <w:tc>
          <w:tcPr>
            <w:tcW w:w="776" w:type="dxa"/>
            <w:shd w:val="clear" w:color="auto" w:fill="auto"/>
          </w:tcPr>
          <w:p w14:paraId="53048C0A"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2.1.1</w:t>
            </w:r>
          </w:p>
        </w:tc>
        <w:tc>
          <w:tcPr>
            <w:tcW w:w="13683" w:type="dxa"/>
            <w:gridSpan w:val="7"/>
            <w:shd w:val="clear" w:color="auto" w:fill="auto"/>
          </w:tcPr>
          <w:p w14:paraId="707D47E7" w14:textId="77777777" w:rsidR="00573B05" w:rsidRPr="00573B05" w:rsidRDefault="00573B05" w:rsidP="00573B05">
            <w:pPr>
              <w:autoSpaceDE w:val="0"/>
              <w:autoSpaceDN w:val="0"/>
              <w:adjustRightInd w:val="0"/>
              <w:rPr>
                <w:rFonts w:eastAsia="Calibri"/>
                <w:color w:val="auto"/>
                <w:sz w:val="28"/>
                <w:szCs w:val="28"/>
              </w:rPr>
            </w:pPr>
            <w:r w:rsidRPr="00573B05">
              <w:rPr>
                <w:color w:val="auto"/>
                <w:sz w:val="28"/>
                <w:szCs w:val="28"/>
              </w:rPr>
              <w:t>Целевой показатель:</w:t>
            </w:r>
          </w:p>
        </w:tc>
      </w:tr>
      <w:tr w:rsidR="00573B05" w:rsidRPr="00573B05" w14:paraId="402AC5C9" w14:textId="77777777" w:rsidTr="00737F1C">
        <w:tc>
          <w:tcPr>
            <w:tcW w:w="776" w:type="dxa"/>
            <w:shd w:val="clear" w:color="auto" w:fill="auto"/>
          </w:tcPr>
          <w:p w14:paraId="528E9EFB" w14:textId="77777777" w:rsidR="00573B05" w:rsidRPr="00573B05" w:rsidRDefault="00573B05" w:rsidP="00573B05">
            <w:pPr>
              <w:autoSpaceDE w:val="0"/>
              <w:autoSpaceDN w:val="0"/>
              <w:adjustRightInd w:val="0"/>
              <w:jc w:val="center"/>
              <w:rPr>
                <w:rFonts w:eastAsia="Calibri"/>
                <w:color w:val="auto"/>
                <w:sz w:val="28"/>
                <w:szCs w:val="28"/>
              </w:rPr>
            </w:pPr>
          </w:p>
        </w:tc>
        <w:tc>
          <w:tcPr>
            <w:tcW w:w="5116" w:type="dxa"/>
            <w:gridSpan w:val="2"/>
            <w:shd w:val="clear" w:color="auto" w:fill="auto"/>
          </w:tcPr>
          <w:p w14:paraId="4475E0D8" w14:textId="77777777" w:rsidR="00573B05" w:rsidRPr="00573B05" w:rsidRDefault="00573B05" w:rsidP="00573B05">
            <w:pPr>
              <w:rPr>
                <w:color w:val="000000"/>
                <w:sz w:val="28"/>
                <w:szCs w:val="28"/>
              </w:rPr>
            </w:pPr>
            <w:r w:rsidRPr="00573B05">
              <w:rPr>
                <w:color w:val="auto"/>
                <w:sz w:val="28"/>
                <w:szCs w:val="28"/>
              </w:rPr>
              <w:t>количество общественных территорий, оборудованных средствами видеонаблюдения и оповещения</w:t>
            </w:r>
          </w:p>
        </w:tc>
        <w:tc>
          <w:tcPr>
            <w:tcW w:w="1973" w:type="dxa"/>
            <w:shd w:val="clear" w:color="auto" w:fill="auto"/>
            <w:vAlign w:val="center"/>
          </w:tcPr>
          <w:p w14:paraId="793F9A41" w14:textId="77777777" w:rsidR="00573B05" w:rsidRPr="00573B05" w:rsidRDefault="00573B05" w:rsidP="00573B05">
            <w:pPr>
              <w:autoSpaceDE w:val="0"/>
              <w:autoSpaceDN w:val="0"/>
              <w:adjustRightInd w:val="0"/>
              <w:jc w:val="center"/>
              <w:rPr>
                <w:rFonts w:eastAsia="Calibri"/>
                <w:color w:val="auto"/>
                <w:sz w:val="28"/>
                <w:szCs w:val="28"/>
              </w:rPr>
            </w:pPr>
            <w:proofErr w:type="spellStart"/>
            <w:r w:rsidRPr="00573B05">
              <w:rPr>
                <w:rFonts w:eastAsia="Calibri"/>
                <w:color w:val="auto"/>
                <w:sz w:val="28"/>
                <w:szCs w:val="28"/>
              </w:rPr>
              <w:t>шт</w:t>
            </w:r>
            <w:proofErr w:type="spellEnd"/>
          </w:p>
        </w:tc>
        <w:tc>
          <w:tcPr>
            <w:tcW w:w="1682" w:type="dxa"/>
            <w:shd w:val="clear" w:color="auto" w:fill="auto"/>
            <w:vAlign w:val="center"/>
          </w:tcPr>
          <w:p w14:paraId="180D9D03"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3</w:t>
            </w:r>
          </w:p>
        </w:tc>
        <w:tc>
          <w:tcPr>
            <w:tcW w:w="1686" w:type="dxa"/>
            <w:shd w:val="clear" w:color="auto" w:fill="auto"/>
            <w:vAlign w:val="center"/>
          </w:tcPr>
          <w:p w14:paraId="5D4D370F"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1</w:t>
            </w:r>
          </w:p>
        </w:tc>
        <w:tc>
          <w:tcPr>
            <w:tcW w:w="1681" w:type="dxa"/>
            <w:shd w:val="clear" w:color="auto" w:fill="auto"/>
            <w:vAlign w:val="center"/>
          </w:tcPr>
          <w:p w14:paraId="76461269"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w:t>
            </w:r>
          </w:p>
        </w:tc>
        <w:tc>
          <w:tcPr>
            <w:tcW w:w="1545" w:type="dxa"/>
            <w:shd w:val="clear" w:color="auto" w:fill="auto"/>
            <w:vAlign w:val="center"/>
          </w:tcPr>
          <w:p w14:paraId="793D4FC9"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w:t>
            </w:r>
          </w:p>
        </w:tc>
      </w:tr>
      <w:tr w:rsidR="00573B05" w:rsidRPr="00573B05" w14:paraId="470546F2" w14:textId="77777777" w:rsidTr="00737F1C">
        <w:tc>
          <w:tcPr>
            <w:tcW w:w="776" w:type="dxa"/>
            <w:shd w:val="clear" w:color="auto" w:fill="auto"/>
          </w:tcPr>
          <w:p w14:paraId="43F27BEC"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2.1.2</w:t>
            </w:r>
          </w:p>
        </w:tc>
        <w:tc>
          <w:tcPr>
            <w:tcW w:w="13683" w:type="dxa"/>
            <w:gridSpan w:val="7"/>
            <w:shd w:val="clear" w:color="auto" w:fill="auto"/>
          </w:tcPr>
          <w:p w14:paraId="4888E6A6" w14:textId="77777777" w:rsidR="00573B05" w:rsidRPr="00573B05" w:rsidRDefault="00573B05" w:rsidP="00573B05">
            <w:pPr>
              <w:autoSpaceDE w:val="0"/>
              <w:autoSpaceDN w:val="0"/>
              <w:adjustRightInd w:val="0"/>
              <w:rPr>
                <w:rFonts w:eastAsia="Calibri"/>
                <w:color w:val="auto"/>
                <w:sz w:val="28"/>
                <w:szCs w:val="28"/>
              </w:rPr>
            </w:pPr>
            <w:r w:rsidRPr="00573B05">
              <w:rPr>
                <w:color w:val="auto"/>
                <w:sz w:val="28"/>
                <w:szCs w:val="28"/>
              </w:rPr>
              <w:t>Целевой показатель:</w:t>
            </w:r>
          </w:p>
        </w:tc>
      </w:tr>
      <w:tr w:rsidR="00573B05" w:rsidRPr="00573B05" w14:paraId="174AFEEE" w14:textId="77777777" w:rsidTr="00737F1C">
        <w:tc>
          <w:tcPr>
            <w:tcW w:w="776" w:type="dxa"/>
            <w:shd w:val="clear" w:color="auto" w:fill="auto"/>
          </w:tcPr>
          <w:p w14:paraId="307F872F" w14:textId="77777777" w:rsidR="00573B05" w:rsidRPr="00573B05" w:rsidRDefault="00573B05" w:rsidP="00573B05">
            <w:pPr>
              <w:autoSpaceDE w:val="0"/>
              <w:autoSpaceDN w:val="0"/>
              <w:adjustRightInd w:val="0"/>
              <w:jc w:val="center"/>
              <w:rPr>
                <w:rFonts w:eastAsia="Calibri"/>
                <w:color w:val="auto"/>
                <w:sz w:val="28"/>
                <w:szCs w:val="28"/>
              </w:rPr>
            </w:pPr>
          </w:p>
        </w:tc>
        <w:tc>
          <w:tcPr>
            <w:tcW w:w="5116" w:type="dxa"/>
            <w:gridSpan w:val="2"/>
            <w:shd w:val="clear" w:color="auto" w:fill="auto"/>
          </w:tcPr>
          <w:p w14:paraId="2771E4AD" w14:textId="77777777" w:rsidR="00573B05" w:rsidRPr="00573B05" w:rsidRDefault="00573B05" w:rsidP="00573B05">
            <w:pPr>
              <w:autoSpaceDE w:val="0"/>
              <w:autoSpaceDN w:val="0"/>
              <w:adjustRightInd w:val="0"/>
              <w:rPr>
                <w:color w:val="auto"/>
                <w:sz w:val="28"/>
                <w:szCs w:val="28"/>
              </w:rPr>
            </w:pPr>
            <w:r w:rsidRPr="00573B05">
              <w:rPr>
                <w:color w:val="auto"/>
                <w:sz w:val="28"/>
                <w:szCs w:val="28"/>
              </w:rPr>
              <w:t>количество изготовленных информационных стенда</w:t>
            </w:r>
          </w:p>
        </w:tc>
        <w:tc>
          <w:tcPr>
            <w:tcW w:w="1973" w:type="dxa"/>
            <w:shd w:val="clear" w:color="auto" w:fill="auto"/>
            <w:vAlign w:val="center"/>
          </w:tcPr>
          <w:p w14:paraId="575E8914" w14:textId="77777777" w:rsidR="00573B05" w:rsidRPr="00573B05" w:rsidRDefault="00573B05" w:rsidP="00573B05">
            <w:pPr>
              <w:autoSpaceDE w:val="0"/>
              <w:autoSpaceDN w:val="0"/>
              <w:adjustRightInd w:val="0"/>
              <w:jc w:val="center"/>
              <w:rPr>
                <w:rFonts w:eastAsia="Calibri"/>
                <w:color w:val="auto"/>
                <w:sz w:val="28"/>
                <w:szCs w:val="28"/>
              </w:rPr>
            </w:pPr>
            <w:proofErr w:type="spellStart"/>
            <w:r w:rsidRPr="00573B05">
              <w:rPr>
                <w:rFonts w:eastAsia="Calibri"/>
                <w:color w:val="auto"/>
                <w:sz w:val="28"/>
                <w:szCs w:val="28"/>
              </w:rPr>
              <w:t>шт</w:t>
            </w:r>
            <w:proofErr w:type="spellEnd"/>
          </w:p>
        </w:tc>
        <w:tc>
          <w:tcPr>
            <w:tcW w:w="1682" w:type="dxa"/>
            <w:shd w:val="clear" w:color="auto" w:fill="auto"/>
            <w:vAlign w:val="center"/>
          </w:tcPr>
          <w:p w14:paraId="60BDA200"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3</w:t>
            </w:r>
          </w:p>
        </w:tc>
        <w:tc>
          <w:tcPr>
            <w:tcW w:w="1686" w:type="dxa"/>
            <w:shd w:val="clear" w:color="auto" w:fill="auto"/>
            <w:vAlign w:val="center"/>
          </w:tcPr>
          <w:p w14:paraId="65FCBCC1"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5</w:t>
            </w:r>
          </w:p>
        </w:tc>
        <w:tc>
          <w:tcPr>
            <w:tcW w:w="1681" w:type="dxa"/>
            <w:shd w:val="clear" w:color="auto" w:fill="auto"/>
            <w:vAlign w:val="center"/>
          </w:tcPr>
          <w:p w14:paraId="2BE22164"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5</w:t>
            </w:r>
          </w:p>
        </w:tc>
        <w:tc>
          <w:tcPr>
            <w:tcW w:w="1545" w:type="dxa"/>
            <w:shd w:val="clear" w:color="auto" w:fill="auto"/>
            <w:vAlign w:val="center"/>
          </w:tcPr>
          <w:p w14:paraId="1D27B4AC" w14:textId="77777777" w:rsidR="00573B05" w:rsidRPr="00573B05" w:rsidRDefault="00573B05" w:rsidP="00573B05">
            <w:pPr>
              <w:autoSpaceDE w:val="0"/>
              <w:autoSpaceDN w:val="0"/>
              <w:adjustRightInd w:val="0"/>
              <w:jc w:val="center"/>
              <w:rPr>
                <w:rFonts w:eastAsia="Calibri"/>
                <w:color w:val="auto"/>
                <w:sz w:val="28"/>
                <w:szCs w:val="28"/>
              </w:rPr>
            </w:pPr>
            <w:r w:rsidRPr="00573B05">
              <w:rPr>
                <w:rFonts w:eastAsia="Calibri"/>
                <w:color w:val="auto"/>
                <w:sz w:val="28"/>
                <w:szCs w:val="28"/>
              </w:rPr>
              <w:t>5</w:t>
            </w:r>
          </w:p>
        </w:tc>
      </w:tr>
    </w:tbl>
    <w:p w14:paraId="3322BF23" w14:textId="77777777" w:rsidR="00573B05" w:rsidRPr="00573B05" w:rsidRDefault="00573B05" w:rsidP="00573B05">
      <w:pPr>
        <w:autoSpaceDE w:val="0"/>
        <w:autoSpaceDN w:val="0"/>
        <w:adjustRightInd w:val="0"/>
        <w:outlineLvl w:val="2"/>
        <w:rPr>
          <w:color w:val="auto"/>
          <w:sz w:val="28"/>
          <w:szCs w:val="28"/>
        </w:rPr>
      </w:pPr>
    </w:p>
    <w:p w14:paraId="570B70EA" w14:textId="77777777" w:rsidR="00573B05" w:rsidRPr="00573B05" w:rsidRDefault="00573B05" w:rsidP="00573B05">
      <w:pPr>
        <w:autoSpaceDE w:val="0"/>
        <w:autoSpaceDN w:val="0"/>
        <w:adjustRightInd w:val="0"/>
        <w:outlineLvl w:val="2"/>
        <w:rPr>
          <w:color w:val="auto"/>
          <w:sz w:val="28"/>
          <w:szCs w:val="28"/>
        </w:rPr>
      </w:pPr>
    </w:p>
    <w:p w14:paraId="6CF79A9F" w14:textId="77777777" w:rsidR="00573B05" w:rsidRPr="00573B05" w:rsidRDefault="00573B05" w:rsidP="00573B05">
      <w:pPr>
        <w:autoSpaceDE w:val="0"/>
        <w:autoSpaceDN w:val="0"/>
        <w:adjustRightInd w:val="0"/>
        <w:outlineLvl w:val="2"/>
        <w:rPr>
          <w:color w:val="auto"/>
          <w:sz w:val="28"/>
          <w:szCs w:val="28"/>
        </w:rPr>
      </w:pPr>
      <w:bookmarkStart w:id="11" w:name="_Hlk141978366"/>
      <w:r w:rsidRPr="00573B05">
        <w:rPr>
          <w:color w:val="auto"/>
          <w:sz w:val="28"/>
          <w:szCs w:val="28"/>
        </w:rPr>
        <w:t xml:space="preserve">Исполняющий обязанности </w:t>
      </w:r>
    </w:p>
    <w:p w14:paraId="71F3A8E4" w14:textId="77777777" w:rsidR="00573B05" w:rsidRPr="00573B05" w:rsidRDefault="00573B05" w:rsidP="00573B05">
      <w:pPr>
        <w:autoSpaceDE w:val="0"/>
        <w:autoSpaceDN w:val="0"/>
        <w:adjustRightInd w:val="0"/>
        <w:outlineLvl w:val="2"/>
        <w:rPr>
          <w:color w:val="auto"/>
          <w:sz w:val="28"/>
          <w:szCs w:val="28"/>
        </w:rPr>
      </w:pPr>
      <w:r w:rsidRPr="00573B05">
        <w:rPr>
          <w:color w:val="auto"/>
          <w:sz w:val="28"/>
          <w:szCs w:val="28"/>
          <w:lang w:eastAsia="en-US"/>
        </w:rPr>
        <w:t>начальника отдела ЖКХ</w:t>
      </w:r>
    </w:p>
    <w:p w14:paraId="2BA318A8"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администрации Приморско-Ахтарского </w:t>
      </w:r>
    </w:p>
    <w:p w14:paraId="2AF5B92D"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городского поселения </w:t>
      </w:r>
    </w:p>
    <w:p w14:paraId="2FCDCC83" w14:textId="77777777" w:rsidR="00573B05" w:rsidRPr="00573B05" w:rsidRDefault="00573B05" w:rsidP="00573B05">
      <w:pPr>
        <w:outlineLvl w:val="0"/>
        <w:rPr>
          <w:color w:val="auto"/>
          <w:sz w:val="28"/>
          <w:szCs w:val="28"/>
          <w:lang w:eastAsia="en-US"/>
        </w:rPr>
      </w:pPr>
      <w:r w:rsidRPr="00573B05">
        <w:rPr>
          <w:color w:val="auto"/>
          <w:sz w:val="28"/>
          <w:szCs w:val="28"/>
          <w:highlight w:val="white"/>
          <w:lang w:eastAsia="en-US"/>
        </w:rPr>
        <w:t xml:space="preserve">Приморско-Ахтарского района                                                                                                                                    </w:t>
      </w:r>
      <w:r w:rsidRPr="00573B05">
        <w:rPr>
          <w:color w:val="auto"/>
          <w:sz w:val="28"/>
          <w:szCs w:val="28"/>
          <w:lang w:eastAsia="en-US"/>
        </w:rPr>
        <w:t>В.В. Андреев</w:t>
      </w:r>
    </w:p>
    <w:bookmarkEnd w:id="11"/>
    <w:p w14:paraId="052B9D47" w14:textId="77777777" w:rsidR="00573B05" w:rsidRPr="00573B05" w:rsidRDefault="00573B05" w:rsidP="00573B05">
      <w:pPr>
        <w:tabs>
          <w:tab w:val="left" w:pos="10490"/>
          <w:tab w:val="left" w:pos="13183"/>
        </w:tabs>
        <w:ind w:left="9639"/>
        <w:jc w:val="center"/>
        <w:rPr>
          <w:color w:val="auto"/>
          <w:sz w:val="28"/>
          <w:szCs w:val="28"/>
        </w:rPr>
      </w:pPr>
    </w:p>
    <w:p w14:paraId="753D5E8B" w14:textId="77777777" w:rsidR="00573B05" w:rsidRPr="00573B05" w:rsidRDefault="00573B05" w:rsidP="00573B05">
      <w:pPr>
        <w:tabs>
          <w:tab w:val="left" w:pos="10490"/>
          <w:tab w:val="left" w:pos="13183"/>
        </w:tabs>
        <w:ind w:left="9639"/>
        <w:jc w:val="center"/>
        <w:rPr>
          <w:color w:val="auto"/>
          <w:sz w:val="28"/>
          <w:szCs w:val="28"/>
        </w:rPr>
      </w:pPr>
    </w:p>
    <w:p w14:paraId="4E60EBB6" w14:textId="77777777" w:rsidR="00573B05" w:rsidRPr="00573B05" w:rsidRDefault="00573B05" w:rsidP="00573B05">
      <w:pPr>
        <w:tabs>
          <w:tab w:val="left" w:pos="10490"/>
          <w:tab w:val="left" w:pos="13183"/>
        </w:tabs>
        <w:ind w:left="9639"/>
        <w:jc w:val="center"/>
        <w:rPr>
          <w:color w:val="auto"/>
          <w:sz w:val="28"/>
          <w:szCs w:val="28"/>
        </w:rPr>
      </w:pPr>
    </w:p>
    <w:p w14:paraId="773F90A3" w14:textId="77777777" w:rsidR="00573B05" w:rsidRPr="00573B05" w:rsidRDefault="00573B05" w:rsidP="00573B05">
      <w:pPr>
        <w:tabs>
          <w:tab w:val="left" w:pos="10490"/>
          <w:tab w:val="left" w:pos="13183"/>
        </w:tabs>
        <w:ind w:left="9639"/>
        <w:jc w:val="center"/>
        <w:rPr>
          <w:color w:val="auto"/>
          <w:sz w:val="28"/>
          <w:szCs w:val="28"/>
        </w:rPr>
      </w:pPr>
    </w:p>
    <w:p w14:paraId="5C9CB027" w14:textId="77777777" w:rsidR="00573B05" w:rsidRPr="00573B05" w:rsidRDefault="00573B05" w:rsidP="00573B05">
      <w:pPr>
        <w:tabs>
          <w:tab w:val="left" w:pos="10490"/>
          <w:tab w:val="left" w:pos="13183"/>
        </w:tabs>
        <w:ind w:left="9639"/>
        <w:jc w:val="center"/>
        <w:rPr>
          <w:color w:val="auto"/>
          <w:sz w:val="28"/>
          <w:szCs w:val="28"/>
        </w:rPr>
      </w:pPr>
    </w:p>
    <w:p w14:paraId="021EBA96" w14:textId="77777777" w:rsidR="00573B05" w:rsidRPr="00573B05" w:rsidRDefault="00573B05" w:rsidP="00573B05">
      <w:pPr>
        <w:tabs>
          <w:tab w:val="left" w:pos="10490"/>
          <w:tab w:val="left" w:pos="13183"/>
        </w:tabs>
        <w:ind w:left="9639"/>
        <w:jc w:val="center"/>
        <w:rPr>
          <w:color w:val="auto"/>
          <w:sz w:val="28"/>
          <w:szCs w:val="28"/>
        </w:rPr>
      </w:pPr>
    </w:p>
    <w:p w14:paraId="6FE8CDFA" w14:textId="77777777" w:rsidR="00573B05" w:rsidRPr="00573B05" w:rsidRDefault="00573B05" w:rsidP="00573B05">
      <w:pPr>
        <w:tabs>
          <w:tab w:val="left" w:pos="10490"/>
          <w:tab w:val="left" w:pos="13183"/>
        </w:tabs>
        <w:ind w:left="9639"/>
        <w:jc w:val="center"/>
        <w:rPr>
          <w:color w:val="auto"/>
          <w:sz w:val="28"/>
          <w:szCs w:val="28"/>
        </w:rPr>
      </w:pPr>
    </w:p>
    <w:p w14:paraId="5132E695" w14:textId="77777777" w:rsidR="00573B05" w:rsidRPr="00573B05" w:rsidRDefault="00573B05" w:rsidP="00573B05">
      <w:pPr>
        <w:tabs>
          <w:tab w:val="left" w:pos="10490"/>
          <w:tab w:val="left" w:pos="13183"/>
        </w:tabs>
        <w:ind w:left="9639"/>
        <w:jc w:val="center"/>
        <w:rPr>
          <w:color w:val="auto"/>
          <w:sz w:val="28"/>
          <w:szCs w:val="28"/>
        </w:rPr>
      </w:pPr>
    </w:p>
    <w:p w14:paraId="28C4CF27" w14:textId="77777777" w:rsidR="00573B05" w:rsidRPr="00573B05" w:rsidRDefault="00573B05" w:rsidP="00573B05">
      <w:pPr>
        <w:tabs>
          <w:tab w:val="left" w:pos="10490"/>
          <w:tab w:val="left" w:pos="13183"/>
        </w:tabs>
        <w:ind w:left="9639"/>
        <w:jc w:val="center"/>
        <w:rPr>
          <w:color w:val="auto"/>
          <w:sz w:val="28"/>
          <w:szCs w:val="28"/>
        </w:rPr>
      </w:pPr>
      <w:r w:rsidRPr="00573B05">
        <w:rPr>
          <w:color w:val="auto"/>
          <w:sz w:val="28"/>
          <w:szCs w:val="28"/>
        </w:rPr>
        <w:lastRenderedPageBreak/>
        <w:t>Приложение № 2</w:t>
      </w:r>
    </w:p>
    <w:p w14:paraId="214BC9A9" w14:textId="77777777" w:rsidR="00573B05" w:rsidRPr="00573B05" w:rsidRDefault="00573B05" w:rsidP="00573B05">
      <w:pPr>
        <w:tabs>
          <w:tab w:val="left" w:pos="9781"/>
          <w:tab w:val="left" w:pos="13183"/>
        </w:tabs>
        <w:ind w:left="9639"/>
        <w:jc w:val="center"/>
        <w:rPr>
          <w:color w:val="auto"/>
          <w:sz w:val="28"/>
          <w:szCs w:val="28"/>
        </w:rPr>
      </w:pPr>
      <w:r w:rsidRPr="00573B05">
        <w:rPr>
          <w:color w:val="auto"/>
          <w:sz w:val="28"/>
          <w:szCs w:val="28"/>
        </w:rPr>
        <w:t xml:space="preserve">к муниципальной программе «Профилактика терроризма и экстремизма на территории </w:t>
      </w:r>
    </w:p>
    <w:p w14:paraId="73841E99" w14:textId="77777777" w:rsidR="00573B05" w:rsidRPr="00573B05" w:rsidRDefault="00573B05" w:rsidP="00573B05">
      <w:pPr>
        <w:tabs>
          <w:tab w:val="left" w:pos="9781"/>
          <w:tab w:val="left" w:pos="13183"/>
        </w:tabs>
        <w:ind w:left="9639"/>
        <w:jc w:val="center"/>
        <w:rPr>
          <w:color w:val="auto"/>
          <w:sz w:val="28"/>
          <w:szCs w:val="28"/>
        </w:rPr>
      </w:pPr>
      <w:r w:rsidRPr="00573B05">
        <w:rPr>
          <w:color w:val="auto"/>
          <w:sz w:val="28"/>
          <w:szCs w:val="28"/>
        </w:rPr>
        <w:t xml:space="preserve">Приморско-Ахтарского </w:t>
      </w:r>
    </w:p>
    <w:p w14:paraId="2E96DB5A" w14:textId="77777777" w:rsidR="00573B05" w:rsidRPr="00573B05" w:rsidRDefault="00573B05" w:rsidP="00573B05">
      <w:pPr>
        <w:tabs>
          <w:tab w:val="left" w:pos="9781"/>
          <w:tab w:val="left" w:pos="13183"/>
        </w:tabs>
        <w:ind w:left="9639"/>
        <w:jc w:val="center"/>
        <w:rPr>
          <w:color w:val="auto"/>
          <w:sz w:val="28"/>
          <w:szCs w:val="28"/>
        </w:rPr>
      </w:pPr>
      <w:r w:rsidRPr="00573B05">
        <w:rPr>
          <w:color w:val="auto"/>
          <w:sz w:val="28"/>
          <w:szCs w:val="28"/>
        </w:rPr>
        <w:t xml:space="preserve">городского поселения </w:t>
      </w:r>
    </w:p>
    <w:p w14:paraId="6C69EAA1" w14:textId="77777777" w:rsidR="00573B05" w:rsidRPr="00573B05" w:rsidRDefault="00573B05" w:rsidP="00573B05">
      <w:pPr>
        <w:tabs>
          <w:tab w:val="left" w:pos="9781"/>
          <w:tab w:val="left" w:pos="13183"/>
        </w:tabs>
        <w:ind w:left="9639"/>
        <w:jc w:val="center"/>
        <w:rPr>
          <w:color w:val="auto"/>
          <w:sz w:val="28"/>
          <w:szCs w:val="28"/>
        </w:rPr>
      </w:pPr>
      <w:r w:rsidRPr="00573B05">
        <w:rPr>
          <w:color w:val="auto"/>
          <w:sz w:val="28"/>
          <w:szCs w:val="28"/>
        </w:rPr>
        <w:t>Приморско-Ахтарского района</w:t>
      </w:r>
    </w:p>
    <w:p w14:paraId="365B01A6" w14:textId="77777777" w:rsidR="00573B05" w:rsidRPr="00573B05" w:rsidRDefault="00573B05" w:rsidP="00573B05">
      <w:pPr>
        <w:tabs>
          <w:tab w:val="left" w:pos="9781"/>
          <w:tab w:val="left" w:pos="13183"/>
        </w:tabs>
        <w:ind w:left="9639"/>
        <w:jc w:val="center"/>
        <w:rPr>
          <w:color w:val="auto"/>
          <w:sz w:val="28"/>
          <w:szCs w:val="28"/>
        </w:rPr>
      </w:pPr>
      <w:r w:rsidRPr="00573B05">
        <w:rPr>
          <w:color w:val="auto"/>
          <w:sz w:val="28"/>
          <w:szCs w:val="28"/>
        </w:rPr>
        <w:t>на 2024-2026 годы»</w:t>
      </w:r>
    </w:p>
    <w:p w14:paraId="5C5B0B27" w14:textId="77777777" w:rsidR="00573B05" w:rsidRPr="00573B05" w:rsidRDefault="00573B05" w:rsidP="00573B05">
      <w:pPr>
        <w:ind w:left="10773"/>
        <w:rPr>
          <w:color w:val="auto"/>
          <w:sz w:val="28"/>
          <w:szCs w:val="28"/>
        </w:rPr>
      </w:pPr>
    </w:p>
    <w:p w14:paraId="2BC7CCCF" w14:textId="77777777" w:rsidR="00573B05" w:rsidRPr="00573B05" w:rsidRDefault="00573B05" w:rsidP="00573B05">
      <w:pPr>
        <w:rPr>
          <w:color w:val="auto"/>
          <w:sz w:val="28"/>
          <w:szCs w:val="28"/>
        </w:rPr>
      </w:pPr>
    </w:p>
    <w:p w14:paraId="2B08DB6C" w14:textId="77777777" w:rsidR="00573B05" w:rsidRPr="00573B05" w:rsidRDefault="00573B05" w:rsidP="00573B05">
      <w:pPr>
        <w:jc w:val="center"/>
        <w:rPr>
          <w:b/>
          <w:sz w:val="28"/>
          <w:szCs w:val="28"/>
          <w:highlight w:val="white"/>
        </w:rPr>
      </w:pPr>
      <w:r w:rsidRPr="00573B05">
        <w:rPr>
          <w:b/>
          <w:sz w:val="28"/>
          <w:szCs w:val="28"/>
          <w:shd w:val="clear" w:color="auto" w:fill="FFFFFF"/>
        </w:rPr>
        <w:t>ПЕРЕЧЕНЬ ОСНОВНЫХ МЕРОПРИЯТИЙ МУНИЦИПАЛЬНОЙ ПРОГРАММЫ</w:t>
      </w:r>
    </w:p>
    <w:p w14:paraId="0DD676E2" w14:textId="77777777" w:rsidR="00573B05" w:rsidRPr="00573B05" w:rsidRDefault="00573B05" w:rsidP="00573B05">
      <w:pPr>
        <w:jc w:val="center"/>
        <w:rPr>
          <w:color w:val="auto"/>
          <w:sz w:val="28"/>
          <w:szCs w:val="28"/>
        </w:rPr>
      </w:pPr>
      <w:r w:rsidRPr="00573B05">
        <w:rPr>
          <w:color w:val="auto"/>
          <w:sz w:val="28"/>
          <w:szCs w:val="28"/>
        </w:rPr>
        <w:t xml:space="preserve"> «Профилактика терроризма и экстремизма на территории </w:t>
      </w:r>
    </w:p>
    <w:p w14:paraId="779B7BDD" w14:textId="77777777" w:rsidR="00573B05" w:rsidRPr="00573B05" w:rsidRDefault="00573B05" w:rsidP="00573B05">
      <w:pPr>
        <w:jc w:val="center"/>
        <w:rPr>
          <w:color w:val="auto"/>
          <w:sz w:val="28"/>
          <w:szCs w:val="28"/>
        </w:rPr>
      </w:pPr>
      <w:r w:rsidRPr="00573B05">
        <w:rPr>
          <w:color w:val="auto"/>
          <w:sz w:val="28"/>
          <w:szCs w:val="28"/>
        </w:rPr>
        <w:t xml:space="preserve">Приморско-Ахтарского городского поселения Приморско-Ахтарского района на 2024-2026 годы» </w:t>
      </w:r>
    </w:p>
    <w:p w14:paraId="22EBBD3B" w14:textId="77777777" w:rsidR="00573B05" w:rsidRPr="00573B05" w:rsidRDefault="00573B05" w:rsidP="00573B05">
      <w:pPr>
        <w:jc w:val="right"/>
        <w:rPr>
          <w:color w:val="auto"/>
        </w:rPr>
      </w:pPr>
    </w:p>
    <w:tbl>
      <w:tblPr>
        <w:tblW w:w="14933"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tblCellMar>
        <w:tblLook w:val="04A0" w:firstRow="1" w:lastRow="0" w:firstColumn="1" w:lastColumn="0" w:noHBand="0" w:noVBand="1"/>
      </w:tblPr>
      <w:tblGrid>
        <w:gridCol w:w="588"/>
        <w:gridCol w:w="3215"/>
        <w:gridCol w:w="1349"/>
        <w:gridCol w:w="1560"/>
        <w:gridCol w:w="992"/>
        <w:gridCol w:w="992"/>
        <w:gridCol w:w="905"/>
        <w:gridCol w:w="2013"/>
        <w:gridCol w:w="3319"/>
      </w:tblGrid>
      <w:tr w:rsidR="00573B05" w:rsidRPr="00573B05" w14:paraId="0E6320B3" w14:textId="77777777" w:rsidTr="00737F1C">
        <w:trPr>
          <w:trHeight w:val="1046"/>
        </w:trPr>
        <w:tc>
          <w:tcPr>
            <w:tcW w:w="588" w:type="dxa"/>
            <w:vMerge w:val="restart"/>
            <w:tcBorders>
              <w:top w:val="single" w:sz="4" w:space="0" w:color="00000A"/>
              <w:left w:val="single" w:sz="4" w:space="0" w:color="00000A"/>
              <w:bottom w:val="single" w:sz="4" w:space="0" w:color="00000A"/>
              <w:right w:val="single" w:sz="4" w:space="0" w:color="00000A"/>
            </w:tcBorders>
            <w:vAlign w:val="center"/>
            <w:hideMark/>
          </w:tcPr>
          <w:p w14:paraId="48C7424C" w14:textId="77777777" w:rsidR="00573B05" w:rsidRPr="00573B05" w:rsidRDefault="00573B05" w:rsidP="00573B05">
            <w:pPr>
              <w:spacing w:line="216" w:lineRule="auto"/>
              <w:ind w:right="-57"/>
              <w:jc w:val="center"/>
              <w:rPr>
                <w:color w:val="auto"/>
              </w:rPr>
            </w:pPr>
            <w:r w:rsidRPr="00573B05">
              <w:rPr>
                <w:color w:val="auto"/>
              </w:rPr>
              <w:t>№</w:t>
            </w:r>
          </w:p>
          <w:p w14:paraId="1F472A7D" w14:textId="77777777" w:rsidR="00573B05" w:rsidRPr="00573B05" w:rsidRDefault="00573B05" w:rsidP="00573B05">
            <w:pPr>
              <w:spacing w:line="216" w:lineRule="auto"/>
              <w:ind w:left="-113" w:right="-57"/>
              <w:jc w:val="center"/>
              <w:rPr>
                <w:color w:val="auto"/>
              </w:rPr>
            </w:pPr>
            <w:r w:rsidRPr="00573B05">
              <w:rPr>
                <w:color w:val="auto"/>
              </w:rPr>
              <w:t>п/п</w:t>
            </w:r>
          </w:p>
        </w:tc>
        <w:tc>
          <w:tcPr>
            <w:tcW w:w="3215" w:type="dxa"/>
            <w:vMerge w:val="restart"/>
            <w:tcBorders>
              <w:top w:val="single" w:sz="4" w:space="0" w:color="00000A"/>
              <w:left w:val="single" w:sz="4" w:space="0" w:color="00000A"/>
              <w:bottom w:val="single" w:sz="4" w:space="0" w:color="00000A"/>
              <w:right w:val="single" w:sz="4" w:space="0" w:color="00000A"/>
            </w:tcBorders>
            <w:vAlign w:val="center"/>
            <w:hideMark/>
          </w:tcPr>
          <w:p w14:paraId="0835BED4" w14:textId="77777777" w:rsidR="00573B05" w:rsidRPr="00573B05" w:rsidRDefault="00573B05" w:rsidP="00573B05">
            <w:pPr>
              <w:spacing w:line="216" w:lineRule="auto"/>
              <w:ind w:left="-113" w:right="-57"/>
              <w:jc w:val="center"/>
              <w:rPr>
                <w:color w:val="auto"/>
              </w:rPr>
            </w:pPr>
            <w:r w:rsidRPr="00573B05">
              <w:rPr>
                <w:color w:val="auto"/>
                <w:shd w:val="clear" w:color="auto" w:fill="FFFFFF"/>
              </w:rPr>
              <w:t>Наименование мероприятия</w:t>
            </w:r>
          </w:p>
        </w:tc>
        <w:tc>
          <w:tcPr>
            <w:tcW w:w="1349" w:type="dxa"/>
            <w:vMerge w:val="restart"/>
            <w:tcBorders>
              <w:top w:val="single" w:sz="4" w:space="0" w:color="00000A"/>
              <w:left w:val="single" w:sz="4" w:space="0" w:color="00000A"/>
              <w:bottom w:val="single" w:sz="4" w:space="0" w:color="00000A"/>
              <w:right w:val="single" w:sz="4" w:space="0" w:color="00000A"/>
            </w:tcBorders>
            <w:vAlign w:val="center"/>
            <w:hideMark/>
          </w:tcPr>
          <w:p w14:paraId="10E66E16" w14:textId="77777777" w:rsidR="00573B05" w:rsidRPr="00573B05" w:rsidRDefault="00573B05" w:rsidP="00573B05">
            <w:pPr>
              <w:spacing w:line="216" w:lineRule="auto"/>
              <w:ind w:right="-57"/>
              <w:jc w:val="center"/>
              <w:rPr>
                <w:color w:val="auto"/>
              </w:rPr>
            </w:pPr>
            <w:r w:rsidRPr="00573B05">
              <w:rPr>
                <w:color w:val="auto"/>
                <w:shd w:val="clear" w:color="auto" w:fill="FFFFFF"/>
              </w:rPr>
              <w:t xml:space="preserve">Источники </w:t>
            </w:r>
            <w:proofErr w:type="spellStart"/>
            <w:r w:rsidRPr="00573B05">
              <w:rPr>
                <w:color w:val="auto"/>
                <w:shd w:val="clear" w:color="auto" w:fill="FFFFFF"/>
              </w:rPr>
              <w:t>финансиро-вания</w:t>
            </w:r>
            <w:proofErr w:type="spellEnd"/>
          </w:p>
        </w:tc>
        <w:tc>
          <w:tcPr>
            <w:tcW w:w="1560" w:type="dxa"/>
            <w:vMerge w:val="restart"/>
            <w:tcBorders>
              <w:top w:val="single" w:sz="4" w:space="0" w:color="00000A"/>
              <w:left w:val="single" w:sz="4" w:space="0" w:color="00000A"/>
              <w:bottom w:val="single" w:sz="4" w:space="0" w:color="00000A"/>
              <w:right w:val="single" w:sz="4" w:space="0" w:color="00000A"/>
            </w:tcBorders>
            <w:vAlign w:val="center"/>
            <w:hideMark/>
          </w:tcPr>
          <w:p w14:paraId="7319F5C4" w14:textId="77777777" w:rsidR="00573B05" w:rsidRPr="00573B05" w:rsidRDefault="00573B05" w:rsidP="00573B05">
            <w:pPr>
              <w:spacing w:line="216" w:lineRule="auto"/>
              <w:ind w:right="-57"/>
              <w:jc w:val="center"/>
              <w:rPr>
                <w:color w:val="auto"/>
              </w:rPr>
            </w:pPr>
            <w:r w:rsidRPr="00573B05">
              <w:rPr>
                <w:color w:val="auto"/>
                <w:shd w:val="clear" w:color="auto" w:fill="FFFFFF"/>
              </w:rPr>
              <w:t xml:space="preserve">Объем </w:t>
            </w:r>
          </w:p>
          <w:p w14:paraId="45F64DC0" w14:textId="77777777" w:rsidR="00573B05" w:rsidRPr="00573B05" w:rsidRDefault="00573B05" w:rsidP="00573B05">
            <w:pPr>
              <w:spacing w:line="216" w:lineRule="auto"/>
              <w:ind w:right="-57"/>
              <w:jc w:val="center"/>
              <w:rPr>
                <w:color w:val="auto"/>
              </w:rPr>
            </w:pPr>
            <w:r w:rsidRPr="00573B05">
              <w:rPr>
                <w:color w:val="auto"/>
                <w:shd w:val="clear" w:color="auto" w:fill="FFFFFF"/>
              </w:rPr>
              <w:t xml:space="preserve">финансирования, </w:t>
            </w:r>
          </w:p>
          <w:p w14:paraId="151187CF" w14:textId="77777777" w:rsidR="00573B05" w:rsidRPr="00573B05" w:rsidRDefault="00573B05" w:rsidP="00573B05">
            <w:pPr>
              <w:spacing w:line="216" w:lineRule="auto"/>
              <w:ind w:right="-57"/>
              <w:jc w:val="center"/>
              <w:rPr>
                <w:color w:val="auto"/>
              </w:rPr>
            </w:pPr>
            <w:r w:rsidRPr="00573B05">
              <w:rPr>
                <w:color w:val="auto"/>
                <w:shd w:val="clear" w:color="auto" w:fill="FFFFFF"/>
              </w:rPr>
              <w:t>всего</w:t>
            </w:r>
          </w:p>
          <w:p w14:paraId="5C93C77F" w14:textId="77777777" w:rsidR="00573B05" w:rsidRPr="00573B05" w:rsidRDefault="00573B05" w:rsidP="00573B05">
            <w:pPr>
              <w:spacing w:line="216" w:lineRule="auto"/>
              <w:ind w:right="-57"/>
              <w:jc w:val="center"/>
              <w:rPr>
                <w:color w:val="auto"/>
              </w:rPr>
            </w:pPr>
            <w:r w:rsidRPr="00573B05">
              <w:rPr>
                <w:color w:val="auto"/>
                <w:shd w:val="clear" w:color="auto" w:fill="FFFFFF"/>
              </w:rPr>
              <w:t>(тыс. руб.)</w:t>
            </w:r>
          </w:p>
        </w:tc>
        <w:tc>
          <w:tcPr>
            <w:tcW w:w="2889" w:type="dxa"/>
            <w:gridSpan w:val="3"/>
            <w:tcBorders>
              <w:top w:val="single" w:sz="4" w:space="0" w:color="00000A"/>
              <w:left w:val="single" w:sz="4" w:space="0" w:color="00000A"/>
              <w:bottom w:val="single" w:sz="4" w:space="0" w:color="00000A"/>
              <w:right w:val="single" w:sz="4" w:space="0" w:color="00000A"/>
            </w:tcBorders>
            <w:vAlign w:val="center"/>
            <w:hideMark/>
          </w:tcPr>
          <w:p w14:paraId="2C592EED" w14:textId="77777777" w:rsidR="00573B05" w:rsidRPr="00573B05" w:rsidRDefault="00573B05" w:rsidP="00573B05">
            <w:pPr>
              <w:spacing w:line="216" w:lineRule="auto"/>
              <w:ind w:left="-113" w:right="-57"/>
              <w:jc w:val="center"/>
              <w:rPr>
                <w:color w:val="auto"/>
              </w:rPr>
            </w:pPr>
            <w:r w:rsidRPr="00573B05">
              <w:rPr>
                <w:color w:val="auto"/>
              </w:rPr>
              <w:t>В том числе по годам</w:t>
            </w:r>
          </w:p>
        </w:tc>
        <w:tc>
          <w:tcPr>
            <w:tcW w:w="2013" w:type="dxa"/>
            <w:tcBorders>
              <w:top w:val="single" w:sz="4" w:space="0" w:color="00000A"/>
              <w:left w:val="single" w:sz="4" w:space="0" w:color="00000A"/>
              <w:bottom w:val="single" w:sz="4" w:space="0" w:color="00000A"/>
              <w:right w:val="single" w:sz="4" w:space="0" w:color="00000A"/>
            </w:tcBorders>
            <w:vAlign w:val="center"/>
          </w:tcPr>
          <w:p w14:paraId="746A0120" w14:textId="77777777" w:rsidR="00573B05" w:rsidRPr="00573B05" w:rsidRDefault="00573B05" w:rsidP="00573B05">
            <w:pPr>
              <w:spacing w:line="216" w:lineRule="auto"/>
              <w:ind w:right="-57"/>
              <w:jc w:val="center"/>
              <w:rPr>
                <w:color w:val="auto"/>
              </w:rPr>
            </w:pPr>
            <w:r w:rsidRPr="00573B05">
              <w:rPr>
                <w:color w:val="auto"/>
                <w:shd w:val="clear" w:color="auto" w:fill="FFFFFF"/>
              </w:rPr>
              <w:t>Непосредственный</w:t>
            </w:r>
          </w:p>
          <w:p w14:paraId="21BA3053" w14:textId="77777777" w:rsidR="00573B05" w:rsidRPr="00573B05" w:rsidRDefault="00573B05" w:rsidP="00573B05">
            <w:pPr>
              <w:spacing w:line="216" w:lineRule="auto"/>
              <w:ind w:left="-113"/>
              <w:jc w:val="center"/>
              <w:rPr>
                <w:color w:val="auto"/>
              </w:rPr>
            </w:pPr>
            <w:r w:rsidRPr="00573B05">
              <w:rPr>
                <w:color w:val="auto"/>
                <w:shd w:val="clear" w:color="auto" w:fill="FFFFFF"/>
              </w:rPr>
              <w:t>результат реализации мероприятия</w:t>
            </w:r>
          </w:p>
        </w:tc>
        <w:tc>
          <w:tcPr>
            <w:tcW w:w="3319" w:type="dxa"/>
            <w:tcBorders>
              <w:top w:val="single" w:sz="4" w:space="0" w:color="00000A"/>
              <w:left w:val="single" w:sz="4" w:space="0" w:color="00000A"/>
              <w:bottom w:val="single" w:sz="4" w:space="0" w:color="00000A"/>
              <w:right w:val="single" w:sz="4" w:space="0" w:color="00000A"/>
            </w:tcBorders>
            <w:vAlign w:val="center"/>
          </w:tcPr>
          <w:p w14:paraId="7EDC91D4" w14:textId="77777777" w:rsidR="00573B05" w:rsidRPr="00573B05" w:rsidRDefault="00573B05" w:rsidP="00573B05">
            <w:pPr>
              <w:shd w:val="clear" w:color="auto" w:fill="FFFFFF"/>
              <w:spacing w:line="216" w:lineRule="auto"/>
              <w:ind w:left="-113" w:right="-57"/>
              <w:jc w:val="center"/>
              <w:textAlignment w:val="baseline"/>
              <w:rPr>
                <w:color w:val="auto"/>
              </w:rPr>
            </w:pPr>
            <w:r w:rsidRPr="00573B05">
              <w:rPr>
                <w:color w:val="auto"/>
                <w:shd w:val="clear" w:color="auto" w:fill="FFFFFF"/>
              </w:rPr>
              <w:t>Участник муниципальной программы</w:t>
            </w:r>
          </w:p>
          <w:p w14:paraId="6ED35C43" w14:textId="77777777" w:rsidR="00573B05" w:rsidRPr="00573B05" w:rsidRDefault="00573B05" w:rsidP="00573B05">
            <w:pPr>
              <w:shd w:val="clear" w:color="auto" w:fill="FFFFFF"/>
              <w:spacing w:line="216" w:lineRule="auto"/>
              <w:ind w:left="-113" w:right="-57"/>
              <w:jc w:val="center"/>
              <w:textAlignment w:val="baseline"/>
              <w:rPr>
                <w:color w:val="auto"/>
              </w:rPr>
            </w:pPr>
          </w:p>
          <w:p w14:paraId="3D87660F" w14:textId="77777777" w:rsidR="00573B05" w:rsidRPr="00573B05" w:rsidRDefault="00573B05" w:rsidP="00573B05">
            <w:pPr>
              <w:shd w:val="clear" w:color="auto" w:fill="FFFFFF"/>
              <w:spacing w:line="216" w:lineRule="auto"/>
              <w:ind w:left="-113" w:right="-57"/>
              <w:jc w:val="center"/>
              <w:textAlignment w:val="baseline"/>
              <w:rPr>
                <w:color w:val="auto"/>
              </w:rPr>
            </w:pPr>
          </w:p>
        </w:tc>
      </w:tr>
      <w:tr w:rsidR="00573B05" w:rsidRPr="00573B05" w14:paraId="7442A938" w14:textId="77777777" w:rsidTr="00737F1C">
        <w:tc>
          <w:tcPr>
            <w:tcW w:w="588" w:type="dxa"/>
            <w:vMerge/>
            <w:tcBorders>
              <w:top w:val="single" w:sz="4" w:space="0" w:color="00000A"/>
              <w:left w:val="single" w:sz="4" w:space="0" w:color="00000A"/>
              <w:bottom w:val="single" w:sz="4" w:space="0" w:color="00000A"/>
              <w:right w:val="single" w:sz="4" w:space="0" w:color="00000A"/>
            </w:tcBorders>
            <w:vAlign w:val="center"/>
            <w:hideMark/>
          </w:tcPr>
          <w:p w14:paraId="0BEA1EF0" w14:textId="77777777" w:rsidR="00573B05" w:rsidRPr="00573B05" w:rsidRDefault="00573B05" w:rsidP="00573B05">
            <w:pPr>
              <w:spacing w:line="256" w:lineRule="auto"/>
              <w:rPr>
                <w:color w:val="auto"/>
              </w:rPr>
            </w:pPr>
          </w:p>
        </w:tc>
        <w:tc>
          <w:tcPr>
            <w:tcW w:w="3215" w:type="dxa"/>
            <w:vMerge/>
            <w:tcBorders>
              <w:top w:val="single" w:sz="4" w:space="0" w:color="00000A"/>
              <w:left w:val="single" w:sz="4" w:space="0" w:color="00000A"/>
              <w:bottom w:val="single" w:sz="4" w:space="0" w:color="00000A"/>
              <w:right w:val="single" w:sz="4" w:space="0" w:color="00000A"/>
            </w:tcBorders>
            <w:vAlign w:val="center"/>
            <w:hideMark/>
          </w:tcPr>
          <w:p w14:paraId="2FB1A199" w14:textId="77777777" w:rsidR="00573B05" w:rsidRPr="00573B05" w:rsidRDefault="00573B05" w:rsidP="00573B05">
            <w:pPr>
              <w:spacing w:line="256" w:lineRule="auto"/>
              <w:rPr>
                <w:color w:val="auto"/>
              </w:rPr>
            </w:pPr>
          </w:p>
        </w:tc>
        <w:tc>
          <w:tcPr>
            <w:tcW w:w="1349" w:type="dxa"/>
            <w:vMerge/>
            <w:tcBorders>
              <w:top w:val="single" w:sz="4" w:space="0" w:color="00000A"/>
              <w:left w:val="single" w:sz="4" w:space="0" w:color="00000A"/>
              <w:bottom w:val="single" w:sz="4" w:space="0" w:color="00000A"/>
              <w:right w:val="single" w:sz="4" w:space="0" w:color="00000A"/>
            </w:tcBorders>
            <w:vAlign w:val="center"/>
            <w:hideMark/>
          </w:tcPr>
          <w:p w14:paraId="4C913E34" w14:textId="77777777" w:rsidR="00573B05" w:rsidRPr="00573B05" w:rsidRDefault="00573B05" w:rsidP="00573B05">
            <w:pPr>
              <w:spacing w:line="256" w:lineRule="auto"/>
              <w:rPr>
                <w:color w:val="auto"/>
              </w:rPr>
            </w:pPr>
          </w:p>
        </w:tc>
        <w:tc>
          <w:tcPr>
            <w:tcW w:w="1560" w:type="dxa"/>
            <w:vMerge/>
            <w:tcBorders>
              <w:top w:val="single" w:sz="4" w:space="0" w:color="00000A"/>
              <w:left w:val="single" w:sz="4" w:space="0" w:color="00000A"/>
              <w:bottom w:val="single" w:sz="4" w:space="0" w:color="00000A"/>
              <w:right w:val="single" w:sz="4" w:space="0" w:color="00000A"/>
            </w:tcBorders>
            <w:vAlign w:val="center"/>
            <w:hideMark/>
          </w:tcPr>
          <w:p w14:paraId="7B0C1FA3" w14:textId="77777777" w:rsidR="00573B05" w:rsidRPr="00573B05" w:rsidRDefault="00573B05" w:rsidP="00573B05">
            <w:pPr>
              <w:spacing w:line="256" w:lineRule="auto"/>
              <w:rPr>
                <w:color w:val="auto"/>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B26ACC0" w14:textId="77777777" w:rsidR="00573B05" w:rsidRPr="00573B05" w:rsidRDefault="00573B05" w:rsidP="00573B05">
            <w:pPr>
              <w:spacing w:line="216" w:lineRule="auto"/>
              <w:jc w:val="center"/>
              <w:rPr>
                <w:color w:val="auto"/>
              </w:rPr>
            </w:pPr>
            <w:r w:rsidRPr="00573B05">
              <w:rPr>
                <w:color w:val="auto"/>
              </w:rPr>
              <w:t xml:space="preserve">2024 </w:t>
            </w:r>
          </w:p>
          <w:p w14:paraId="35BDF108" w14:textId="77777777" w:rsidR="00573B05" w:rsidRPr="00573B05" w:rsidRDefault="00573B05" w:rsidP="00573B05">
            <w:pPr>
              <w:spacing w:line="216" w:lineRule="auto"/>
              <w:jc w:val="center"/>
              <w:rPr>
                <w:color w:val="auto"/>
              </w:rPr>
            </w:pPr>
            <w:r w:rsidRPr="00573B05">
              <w:rPr>
                <w:color w:val="auto"/>
              </w:rPr>
              <w:t>Год</w:t>
            </w:r>
          </w:p>
          <w:p w14:paraId="52D48AFC" w14:textId="77777777" w:rsidR="00573B05" w:rsidRPr="00573B05" w:rsidRDefault="00573B05" w:rsidP="00573B05">
            <w:pPr>
              <w:spacing w:line="216" w:lineRule="auto"/>
              <w:jc w:val="center"/>
              <w:rPr>
                <w:color w:val="auto"/>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EE4BF89" w14:textId="77777777" w:rsidR="00573B05" w:rsidRPr="00573B05" w:rsidRDefault="00573B05" w:rsidP="00573B05">
            <w:pPr>
              <w:spacing w:line="216" w:lineRule="auto"/>
              <w:jc w:val="center"/>
              <w:rPr>
                <w:color w:val="auto"/>
              </w:rPr>
            </w:pPr>
            <w:r w:rsidRPr="00573B05">
              <w:rPr>
                <w:color w:val="auto"/>
              </w:rPr>
              <w:t xml:space="preserve">2025 </w:t>
            </w:r>
          </w:p>
          <w:p w14:paraId="6894CA60" w14:textId="77777777" w:rsidR="00573B05" w:rsidRPr="00573B05" w:rsidRDefault="00573B05" w:rsidP="00573B05">
            <w:pPr>
              <w:spacing w:line="216" w:lineRule="auto"/>
              <w:jc w:val="center"/>
              <w:rPr>
                <w:color w:val="auto"/>
              </w:rPr>
            </w:pPr>
            <w:r w:rsidRPr="00573B05">
              <w:rPr>
                <w:color w:val="auto"/>
              </w:rPr>
              <w:t>год</w:t>
            </w:r>
          </w:p>
        </w:tc>
        <w:tc>
          <w:tcPr>
            <w:tcW w:w="905" w:type="dxa"/>
            <w:tcBorders>
              <w:top w:val="single" w:sz="4" w:space="0" w:color="00000A"/>
              <w:left w:val="single" w:sz="4" w:space="0" w:color="00000A"/>
              <w:bottom w:val="single" w:sz="4" w:space="0" w:color="00000A"/>
              <w:right w:val="single" w:sz="4" w:space="0" w:color="00000A"/>
            </w:tcBorders>
            <w:vAlign w:val="center"/>
            <w:hideMark/>
          </w:tcPr>
          <w:p w14:paraId="2F24BC63" w14:textId="77777777" w:rsidR="00573B05" w:rsidRPr="00573B05" w:rsidRDefault="00573B05" w:rsidP="00573B05">
            <w:pPr>
              <w:spacing w:line="216" w:lineRule="auto"/>
              <w:jc w:val="center"/>
              <w:rPr>
                <w:color w:val="auto"/>
              </w:rPr>
            </w:pPr>
            <w:r w:rsidRPr="00573B05">
              <w:rPr>
                <w:color w:val="auto"/>
              </w:rPr>
              <w:t xml:space="preserve">2026 </w:t>
            </w:r>
          </w:p>
          <w:p w14:paraId="2F5BF0F1" w14:textId="77777777" w:rsidR="00573B05" w:rsidRPr="00573B05" w:rsidRDefault="00573B05" w:rsidP="00573B05">
            <w:pPr>
              <w:spacing w:line="216" w:lineRule="auto"/>
              <w:jc w:val="center"/>
              <w:rPr>
                <w:color w:val="auto"/>
              </w:rPr>
            </w:pPr>
            <w:r w:rsidRPr="00573B05">
              <w:rPr>
                <w:color w:val="auto"/>
              </w:rPr>
              <w:t>год</w:t>
            </w:r>
          </w:p>
        </w:tc>
        <w:tc>
          <w:tcPr>
            <w:tcW w:w="2013" w:type="dxa"/>
            <w:tcBorders>
              <w:top w:val="single" w:sz="4" w:space="0" w:color="00000A"/>
              <w:left w:val="single" w:sz="4" w:space="0" w:color="00000A"/>
              <w:bottom w:val="single" w:sz="4" w:space="0" w:color="00000A"/>
              <w:right w:val="single" w:sz="4" w:space="0" w:color="00000A"/>
            </w:tcBorders>
          </w:tcPr>
          <w:p w14:paraId="75371242" w14:textId="77777777" w:rsidR="00573B05" w:rsidRPr="00573B05" w:rsidRDefault="00573B05" w:rsidP="00573B05">
            <w:pPr>
              <w:spacing w:line="216" w:lineRule="auto"/>
              <w:rPr>
                <w:color w:val="auto"/>
              </w:rPr>
            </w:pPr>
          </w:p>
        </w:tc>
        <w:tc>
          <w:tcPr>
            <w:tcW w:w="3319" w:type="dxa"/>
            <w:tcBorders>
              <w:top w:val="single" w:sz="4" w:space="0" w:color="00000A"/>
              <w:left w:val="single" w:sz="4" w:space="0" w:color="00000A"/>
              <w:bottom w:val="single" w:sz="4" w:space="0" w:color="00000A"/>
              <w:right w:val="single" w:sz="4" w:space="0" w:color="00000A"/>
            </w:tcBorders>
          </w:tcPr>
          <w:p w14:paraId="5CC45D78" w14:textId="77777777" w:rsidR="00573B05" w:rsidRPr="00573B05" w:rsidRDefault="00573B05" w:rsidP="00573B05">
            <w:pPr>
              <w:spacing w:line="216" w:lineRule="auto"/>
              <w:rPr>
                <w:color w:val="auto"/>
              </w:rPr>
            </w:pPr>
          </w:p>
        </w:tc>
      </w:tr>
      <w:tr w:rsidR="00573B05" w:rsidRPr="00573B05" w14:paraId="70DD7FD7" w14:textId="77777777" w:rsidTr="00737F1C">
        <w:trPr>
          <w:trHeight w:val="274"/>
        </w:trPr>
        <w:tc>
          <w:tcPr>
            <w:tcW w:w="588" w:type="dxa"/>
            <w:tcBorders>
              <w:top w:val="single" w:sz="4" w:space="0" w:color="00000A"/>
              <w:left w:val="single" w:sz="4" w:space="0" w:color="00000A"/>
              <w:bottom w:val="single" w:sz="4" w:space="0" w:color="00000A"/>
              <w:right w:val="single" w:sz="4" w:space="0" w:color="00000A"/>
            </w:tcBorders>
            <w:vAlign w:val="center"/>
            <w:hideMark/>
          </w:tcPr>
          <w:p w14:paraId="3C62C760" w14:textId="77777777" w:rsidR="00573B05" w:rsidRPr="00573B05" w:rsidRDefault="00573B05" w:rsidP="00573B05">
            <w:pPr>
              <w:spacing w:line="216" w:lineRule="auto"/>
              <w:jc w:val="center"/>
              <w:rPr>
                <w:color w:val="auto"/>
              </w:rPr>
            </w:pPr>
            <w:r w:rsidRPr="00573B05">
              <w:rPr>
                <w:color w:val="auto"/>
              </w:rPr>
              <w:t>1</w:t>
            </w:r>
          </w:p>
        </w:tc>
        <w:tc>
          <w:tcPr>
            <w:tcW w:w="3215" w:type="dxa"/>
            <w:tcBorders>
              <w:top w:val="single" w:sz="4" w:space="0" w:color="00000A"/>
              <w:left w:val="single" w:sz="4" w:space="0" w:color="00000A"/>
              <w:bottom w:val="single" w:sz="4" w:space="0" w:color="00000A"/>
              <w:right w:val="single" w:sz="4" w:space="0" w:color="00000A"/>
            </w:tcBorders>
            <w:vAlign w:val="center"/>
            <w:hideMark/>
          </w:tcPr>
          <w:p w14:paraId="3487756F" w14:textId="77777777" w:rsidR="00573B05" w:rsidRPr="00573B05" w:rsidRDefault="00573B05" w:rsidP="00573B05">
            <w:pPr>
              <w:spacing w:line="216" w:lineRule="auto"/>
              <w:jc w:val="center"/>
              <w:rPr>
                <w:color w:val="auto"/>
              </w:rPr>
            </w:pPr>
            <w:r w:rsidRPr="00573B05">
              <w:rPr>
                <w:color w:val="auto"/>
              </w:rPr>
              <w:t xml:space="preserve">2  </w:t>
            </w:r>
          </w:p>
        </w:tc>
        <w:tc>
          <w:tcPr>
            <w:tcW w:w="1349" w:type="dxa"/>
            <w:tcBorders>
              <w:top w:val="single" w:sz="4" w:space="0" w:color="00000A"/>
              <w:left w:val="single" w:sz="4" w:space="0" w:color="00000A"/>
              <w:bottom w:val="single" w:sz="4" w:space="0" w:color="00000A"/>
              <w:right w:val="single" w:sz="4" w:space="0" w:color="00000A"/>
            </w:tcBorders>
            <w:vAlign w:val="center"/>
            <w:hideMark/>
          </w:tcPr>
          <w:p w14:paraId="4BB0E8B5" w14:textId="77777777" w:rsidR="00573B05" w:rsidRPr="00573B05" w:rsidRDefault="00573B05" w:rsidP="00573B05">
            <w:pPr>
              <w:spacing w:line="216" w:lineRule="auto"/>
              <w:jc w:val="center"/>
              <w:rPr>
                <w:color w:val="auto"/>
              </w:rPr>
            </w:pPr>
            <w:r w:rsidRPr="00573B05">
              <w:rPr>
                <w:color w:val="auto"/>
              </w:rPr>
              <w:t>3</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5CDC493C" w14:textId="77777777" w:rsidR="00573B05" w:rsidRPr="00573B05" w:rsidRDefault="00573B05" w:rsidP="00573B05">
            <w:pPr>
              <w:spacing w:line="216" w:lineRule="auto"/>
              <w:jc w:val="center"/>
              <w:rPr>
                <w:color w:val="auto"/>
              </w:rPr>
            </w:pPr>
            <w:r w:rsidRPr="00573B05">
              <w:rPr>
                <w:color w:val="auto"/>
              </w:rPr>
              <w:t>4</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09F268B4" w14:textId="77777777" w:rsidR="00573B05" w:rsidRPr="00573B05" w:rsidRDefault="00573B05" w:rsidP="00573B05">
            <w:pPr>
              <w:spacing w:line="216" w:lineRule="auto"/>
              <w:jc w:val="center"/>
              <w:rPr>
                <w:color w:val="auto"/>
              </w:rPr>
            </w:pPr>
            <w:r w:rsidRPr="00573B05">
              <w:rPr>
                <w:color w:val="auto"/>
              </w:rPr>
              <w:t>5</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3A77611" w14:textId="77777777" w:rsidR="00573B05" w:rsidRPr="00573B05" w:rsidRDefault="00573B05" w:rsidP="00573B05">
            <w:pPr>
              <w:spacing w:line="216" w:lineRule="auto"/>
              <w:jc w:val="center"/>
              <w:rPr>
                <w:color w:val="auto"/>
              </w:rPr>
            </w:pPr>
            <w:r w:rsidRPr="00573B05">
              <w:rPr>
                <w:color w:val="auto"/>
              </w:rPr>
              <w:t>6</w:t>
            </w:r>
          </w:p>
        </w:tc>
        <w:tc>
          <w:tcPr>
            <w:tcW w:w="905" w:type="dxa"/>
            <w:tcBorders>
              <w:top w:val="single" w:sz="4" w:space="0" w:color="00000A"/>
              <w:left w:val="single" w:sz="4" w:space="0" w:color="00000A"/>
              <w:bottom w:val="single" w:sz="4" w:space="0" w:color="00000A"/>
              <w:right w:val="single" w:sz="4" w:space="0" w:color="00000A"/>
            </w:tcBorders>
            <w:vAlign w:val="center"/>
            <w:hideMark/>
          </w:tcPr>
          <w:p w14:paraId="3A693840" w14:textId="77777777" w:rsidR="00573B05" w:rsidRPr="00573B05" w:rsidRDefault="00573B05" w:rsidP="00573B05">
            <w:pPr>
              <w:spacing w:line="216" w:lineRule="auto"/>
              <w:jc w:val="center"/>
              <w:rPr>
                <w:color w:val="auto"/>
              </w:rPr>
            </w:pPr>
            <w:r w:rsidRPr="00573B05">
              <w:rPr>
                <w:color w:val="auto"/>
              </w:rPr>
              <w:t>7</w:t>
            </w:r>
          </w:p>
        </w:tc>
        <w:tc>
          <w:tcPr>
            <w:tcW w:w="2013" w:type="dxa"/>
            <w:tcBorders>
              <w:top w:val="single" w:sz="4" w:space="0" w:color="00000A"/>
              <w:left w:val="single" w:sz="4" w:space="0" w:color="00000A"/>
              <w:bottom w:val="single" w:sz="4" w:space="0" w:color="00000A"/>
              <w:right w:val="single" w:sz="4" w:space="0" w:color="00000A"/>
            </w:tcBorders>
            <w:vAlign w:val="center"/>
            <w:hideMark/>
          </w:tcPr>
          <w:p w14:paraId="719FD36D" w14:textId="77777777" w:rsidR="00573B05" w:rsidRPr="00573B05" w:rsidRDefault="00573B05" w:rsidP="00573B05">
            <w:pPr>
              <w:spacing w:line="216" w:lineRule="auto"/>
              <w:jc w:val="center"/>
              <w:rPr>
                <w:color w:val="auto"/>
              </w:rPr>
            </w:pPr>
            <w:r w:rsidRPr="00573B05">
              <w:rPr>
                <w:color w:val="auto"/>
              </w:rPr>
              <w:t>8</w:t>
            </w:r>
          </w:p>
        </w:tc>
        <w:tc>
          <w:tcPr>
            <w:tcW w:w="3319" w:type="dxa"/>
            <w:tcBorders>
              <w:top w:val="single" w:sz="4" w:space="0" w:color="00000A"/>
              <w:left w:val="single" w:sz="4" w:space="0" w:color="00000A"/>
              <w:bottom w:val="single" w:sz="4" w:space="0" w:color="00000A"/>
              <w:right w:val="single" w:sz="4" w:space="0" w:color="00000A"/>
            </w:tcBorders>
            <w:vAlign w:val="center"/>
            <w:hideMark/>
          </w:tcPr>
          <w:p w14:paraId="1B7EF72F" w14:textId="77777777" w:rsidR="00573B05" w:rsidRPr="00573B05" w:rsidRDefault="00573B05" w:rsidP="00573B05">
            <w:pPr>
              <w:spacing w:line="216" w:lineRule="auto"/>
              <w:jc w:val="center"/>
              <w:rPr>
                <w:color w:val="auto"/>
              </w:rPr>
            </w:pPr>
            <w:r w:rsidRPr="00573B05">
              <w:rPr>
                <w:color w:val="auto"/>
              </w:rPr>
              <w:t>9</w:t>
            </w:r>
          </w:p>
        </w:tc>
      </w:tr>
      <w:tr w:rsidR="00573B05" w:rsidRPr="00573B05" w14:paraId="1E908E1D" w14:textId="77777777" w:rsidTr="00737F1C">
        <w:trPr>
          <w:trHeight w:val="64"/>
        </w:trPr>
        <w:tc>
          <w:tcPr>
            <w:tcW w:w="588" w:type="dxa"/>
            <w:vMerge w:val="restart"/>
            <w:tcBorders>
              <w:top w:val="single" w:sz="4" w:space="0" w:color="00000A"/>
              <w:left w:val="single" w:sz="4" w:space="0" w:color="00000A"/>
              <w:bottom w:val="single" w:sz="4" w:space="0" w:color="00000A"/>
              <w:right w:val="single" w:sz="4" w:space="0" w:color="00000A"/>
            </w:tcBorders>
            <w:hideMark/>
          </w:tcPr>
          <w:p w14:paraId="7C7E5D07" w14:textId="77777777" w:rsidR="00573B05" w:rsidRPr="00573B05" w:rsidRDefault="00573B05" w:rsidP="00573B05">
            <w:pPr>
              <w:spacing w:line="216" w:lineRule="auto"/>
              <w:jc w:val="center"/>
              <w:rPr>
                <w:b/>
                <w:color w:val="auto"/>
                <w:sz w:val="22"/>
                <w:szCs w:val="22"/>
              </w:rPr>
            </w:pPr>
            <w:r w:rsidRPr="00573B05">
              <w:rPr>
                <w:b/>
                <w:bCs/>
                <w:color w:val="auto"/>
              </w:rPr>
              <w:t>1.</w:t>
            </w:r>
          </w:p>
        </w:tc>
        <w:tc>
          <w:tcPr>
            <w:tcW w:w="3215" w:type="dxa"/>
            <w:vMerge w:val="restart"/>
            <w:tcBorders>
              <w:top w:val="single" w:sz="4" w:space="0" w:color="00000A"/>
              <w:left w:val="single" w:sz="4" w:space="0" w:color="00000A"/>
              <w:bottom w:val="single" w:sz="4" w:space="0" w:color="00000A"/>
              <w:right w:val="single" w:sz="4" w:space="0" w:color="00000A"/>
            </w:tcBorders>
            <w:hideMark/>
          </w:tcPr>
          <w:p w14:paraId="16C3D48D" w14:textId="77777777" w:rsidR="00573B05" w:rsidRPr="00573B05" w:rsidRDefault="00573B05" w:rsidP="00573B05">
            <w:pPr>
              <w:spacing w:line="216" w:lineRule="auto"/>
              <w:ind w:left="28" w:right="101"/>
              <w:rPr>
                <w:b/>
                <w:bCs/>
                <w:color w:val="auto"/>
              </w:rPr>
            </w:pPr>
            <w:r w:rsidRPr="00573B05">
              <w:rPr>
                <w:b/>
                <w:bCs/>
                <w:color w:val="auto"/>
              </w:rPr>
              <w:t>Организация мероприятий по профилактике экстремизма и терроризма</w:t>
            </w:r>
          </w:p>
          <w:p w14:paraId="71BDD433" w14:textId="77777777" w:rsidR="00573B05" w:rsidRPr="00573B05" w:rsidRDefault="00573B05" w:rsidP="00573B05">
            <w:pPr>
              <w:spacing w:line="216" w:lineRule="auto"/>
              <w:ind w:left="28" w:right="101"/>
              <w:rPr>
                <w:b/>
                <w:bCs/>
                <w:color w:val="auto"/>
              </w:rPr>
            </w:pPr>
          </w:p>
        </w:tc>
        <w:tc>
          <w:tcPr>
            <w:tcW w:w="1349" w:type="dxa"/>
            <w:tcBorders>
              <w:top w:val="single" w:sz="4" w:space="0" w:color="00000A"/>
              <w:left w:val="single" w:sz="4" w:space="0" w:color="00000A"/>
              <w:bottom w:val="single" w:sz="4" w:space="0" w:color="00000A"/>
              <w:right w:val="single" w:sz="4" w:space="0" w:color="00000A"/>
            </w:tcBorders>
            <w:hideMark/>
          </w:tcPr>
          <w:p w14:paraId="1A82A476" w14:textId="77777777" w:rsidR="00573B05" w:rsidRPr="00573B05" w:rsidRDefault="00573B05" w:rsidP="00573B05">
            <w:pPr>
              <w:spacing w:line="216" w:lineRule="auto"/>
              <w:rPr>
                <w:b/>
                <w:bCs/>
                <w:color w:val="auto"/>
                <w:sz w:val="22"/>
                <w:szCs w:val="22"/>
              </w:rPr>
            </w:pPr>
            <w:r w:rsidRPr="00573B05">
              <w:rPr>
                <w:b/>
                <w:bCs/>
                <w:color w:val="auto"/>
              </w:rPr>
              <w:t>всего</w:t>
            </w:r>
          </w:p>
        </w:tc>
        <w:tc>
          <w:tcPr>
            <w:tcW w:w="1560" w:type="dxa"/>
            <w:tcBorders>
              <w:top w:val="single" w:sz="4" w:space="0" w:color="00000A"/>
              <w:left w:val="single" w:sz="4" w:space="0" w:color="00000A"/>
              <w:bottom w:val="single" w:sz="4" w:space="0" w:color="00000A"/>
              <w:right w:val="single" w:sz="4" w:space="0" w:color="00000A"/>
            </w:tcBorders>
          </w:tcPr>
          <w:p w14:paraId="20EC0721" w14:textId="77777777" w:rsidR="00573B05" w:rsidRPr="00573B05" w:rsidRDefault="00573B05" w:rsidP="00573B05">
            <w:pPr>
              <w:spacing w:line="216" w:lineRule="auto"/>
              <w:jc w:val="center"/>
              <w:rPr>
                <w:b/>
                <w:bCs/>
                <w:color w:val="auto"/>
              </w:rPr>
            </w:pPr>
            <w:r w:rsidRPr="00573B05">
              <w:rPr>
                <w:b/>
                <w:bCs/>
                <w:color w:val="auto"/>
              </w:rPr>
              <w:t>576,5</w:t>
            </w:r>
          </w:p>
        </w:tc>
        <w:tc>
          <w:tcPr>
            <w:tcW w:w="992" w:type="dxa"/>
            <w:tcBorders>
              <w:top w:val="single" w:sz="4" w:space="0" w:color="00000A"/>
              <w:left w:val="single" w:sz="4" w:space="0" w:color="00000A"/>
              <w:bottom w:val="single" w:sz="4" w:space="0" w:color="00000A"/>
              <w:right w:val="single" w:sz="4" w:space="0" w:color="00000A"/>
            </w:tcBorders>
          </w:tcPr>
          <w:p w14:paraId="19DA42AD" w14:textId="77777777" w:rsidR="00573B05" w:rsidRPr="00573B05" w:rsidRDefault="00573B05" w:rsidP="00573B05">
            <w:pPr>
              <w:spacing w:line="216" w:lineRule="auto"/>
              <w:jc w:val="center"/>
              <w:rPr>
                <w:b/>
                <w:bCs/>
                <w:color w:val="auto"/>
              </w:rPr>
            </w:pPr>
            <w:r w:rsidRPr="00573B05">
              <w:rPr>
                <w:b/>
                <w:bCs/>
                <w:color w:val="auto"/>
              </w:rPr>
              <w:t>357,1</w:t>
            </w:r>
          </w:p>
        </w:tc>
        <w:tc>
          <w:tcPr>
            <w:tcW w:w="992" w:type="dxa"/>
            <w:tcBorders>
              <w:top w:val="single" w:sz="4" w:space="0" w:color="00000A"/>
              <w:left w:val="single" w:sz="4" w:space="0" w:color="00000A"/>
              <w:bottom w:val="single" w:sz="4" w:space="0" w:color="00000A"/>
              <w:right w:val="single" w:sz="4" w:space="0" w:color="00000A"/>
            </w:tcBorders>
          </w:tcPr>
          <w:p w14:paraId="653C9779" w14:textId="77777777" w:rsidR="00573B05" w:rsidRPr="00573B05" w:rsidRDefault="00573B05" w:rsidP="00573B05">
            <w:pPr>
              <w:spacing w:line="216" w:lineRule="auto"/>
              <w:jc w:val="center"/>
              <w:rPr>
                <w:b/>
                <w:bCs/>
                <w:color w:val="auto"/>
              </w:rPr>
            </w:pPr>
            <w:r w:rsidRPr="00573B05">
              <w:rPr>
                <w:b/>
                <w:bCs/>
                <w:color w:val="auto"/>
              </w:rPr>
              <w:t>109,7</w:t>
            </w:r>
          </w:p>
        </w:tc>
        <w:tc>
          <w:tcPr>
            <w:tcW w:w="905" w:type="dxa"/>
            <w:tcBorders>
              <w:top w:val="single" w:sz="4" w:space="0" w:color="00000A"/>
              <w:left w:val="single" w:sz="4" w:space="0" w:color="00000A"/>
              <w:bottom w:val="single" w:sz="4" w:space="0" w:color="00000A"/>
              <w:right w:val="single" w:sz="4" w:space="0" w:color="00000A"/>
            </w:tcBorders>
          </w:tcPr>
          <w:p w14:paraId="608BF8BD" w14:textId="77777777" w:rsidR="00573B05" w:rsidRPr="00573B05" w:rsidRDefault="00573B05" w:rsidP="00573B05">
            <w:pPr>
              <w:spacing w:line="216" w:lineRule="auto"/>
              <w:jc w:val="center"/>
              <w:rPr>
                <w:b/>
                <w:bCs/>
                <w:color w:val="auto"/>
              </w:rPr>
            </w:pPr>
            <w:r w:rsidRPr="00573B05">
              <w:rPr>
                <w:b/>
                <w:bCs/>
                <w:color w:val="auto"/>
              </w:rPr>
              <w:t>109,7</w:t>
            </w:r>
          </w:p>
        </w:tc>
        <w:tc>
          <w:tcPr>
            <w:tcW w:w="2013" w:type="dxa"/>
            <w:vMerge w:val="restart"/>
            <w:tcBorders>
              <w:top w:val="single" w:sz="4" w:space="0" w:color="00000A"/>
              <w:left w:val="single" w:sz="4" w:space="0" w:color="00000A"/>
              <w:right w:val="single" w:sz="4" w:space="0" w:color="00000A"/>
            </w:tcBorders>
          </w:tcPr>
          <w:p w14:paraId="74D24732" w14:textId="77777777" w:rsidR="00573B05" w:rsidRPr="00573B05" w:rsidRDefault="00573B05" w:rsidP="00573B05">
            <w:pPr>
              <w:spacing w:line="216" w:lineRule="auto"/>
              <w:jc w:val="center"/>
              <w:rPr>
                <w:color w:val="000000"/>
              </w:rPr>
            </w:pPr>
          </w:p>
          <w:p w14:paraId="42022F84" w14:textId="77777777" w:rsidR="00573B05" w:rsidRPr="00573B05" w:rsidRDefault="00573B05" w:rsidP="00573B05">
            <w:pPr>
              <w:spacing w:line="216" w:lineRule="auto"/>
              <w:jc w:val="center"/>
              <w:rPr>
                <w:color w:val="auto"/>
              </w:rPr>
            </w:pPr>
            <w:r w:rsidRPr="00573B05">
              <w:rPr>
                <w:color w:val="auto"/>
              </w:rPr>
              <w:t>Предупреждение экстремистских и террористических проявлений</w:t>
            </w:r>
          </w:p>
          <w:p w14:paraId="68E5B996" w14:textId="77777777" w:rsidR="00573B05" w:rsidRPr="00573B05" w:rsidRDefault="00573B05" w:rsidP="00573B05">
            <w:pPr>
              <w:spacing w:line="216" w:lineRule="auto"/>
              <w:jc w:val="center"/>
              <w:rPr>
                <w:color w:val="auto"/>
              </w:rPr>
            </w:pPr>
          </w:p>
          <w:p w14:paraId="500D9924" w14:textId="77777777" w:rsidR="00573B05" w:rsidRPr="00573B05" w:rsidRDefault="00573B05" w:rsidP="00573B05">
            <w:pPr>
              <w:spacing w:line="216" w:lineRule="auto"/>
              <w:jc w:val="center"/>
              <w:rPr>
                <w:color w:val="auto"/>
              </w:rPr>
            </w:pPr>
          </w:p>
          <w:p w14:paraId="34B8D844" w14:textId="77777777" w:rsidR="00573B05" w:rsidRPr="00573B05" w:rsidRDefault="00573B05" w:rsidP="00573B05">
            <w:pPr>
              <w:spacing w:line="216" w:lineRule="auto"/>
              <w:jc w:val="center"/>
              <w:rPr>
                <w:color w:val="auto"/>
              </w:rPr>
            </w:pPr>
          </w:p>
          <w:p w14:paraId="324D688B" w14:textId="77777777" w:rsidR="00573B05" w:rsidRPr="00573B05" w:rsidRDefault="00573B05" w:rsidP="00573B05">
            <w:pPr>
              <w:spacing w:line="216" w:lineRule="auto"/>
              <w:jc w:val="center"/>
              <w:rPr>
                <w:color w:val="auto"/>
              </w:rPr>
            </w:pPr>
          </w:p>
          <w:p w14:paraId="5EB06D0B" w14:textId="77777777" w:rsidR="00573B05" w:rsidRPr="00573B05" w:rsidRDefault="00573B05" w:rsidP="00573B05">
            <w:pPr>
              <w:spacing w:line="216" w:lineRule="auto"/>
              <w:jc w:val="center"/>
              <w:rPr>
                <w:color w:val="auto"/>
              </w:rPr>
            </w:pPr>
          </w:p>
          <w:p w14:paraId="315422F4" w14:textId="77777777" w:rsidR="00573B05" w:rsidRPr="00573B05" w:rsidRDefault="00573B05" w:rsidP="00573B05">
            <w:pPr>
              <w:spacing w:line="216" w:lineRule="auto"/>
              <w:jc w:val="center"/>
              <w:rPr>
                <w:color w:val="auto"/>
              </w:rPr>
            </w:pPr>
          </w:p>
          <w:p w14:paraId="03CDA9F6" w14:textId="77777777" w:rsidR="00573B05" w:rsidRPr="00573B05" w:rsidRDefault="00573B05" w:rsidP="00573B05">
            <w:pPr>
              <w:spacing w:line="216" w:lineRule="auto"/>
              <w:rPr>
                <w:color w:val="auto"/>
              </w:rPr>
            </w:pPr>
          </w:p>
        </w:tc>
        <w:tc>
          <w:tcPr>
            <w:tcW w:w="3319" w:type="dxa"/>
            <w:vMerge w:val="restart"/>
            <w:tcBorders>
              <w:left w:val="single" w:sz="4" w:space="0" w:color="00000A"/>
              <w:right w:val="single" w:sz="4" w:space="0" w:color="00000A"/>
            </w:tcBorders>
            <w:vAlign w:val="center"/>
            <w:hideMark/>
          </w:tcPr>
          <w:p w14:paraId="03FDE224" w14:textId="77777777" w:rsidR="00573B05" w:rsidRPr="00573B05" w:rsidRDefault="00573B05" w:rsidP="00573B05">
            <w:pPr>
              <w:spacing w:line="256" w:lineRule="auto"/>
              <w:jc w:val="center"/>
              <w:rPr>
                <w:color w:val="auto"/>
                <w:sz w:val="22"/>
                <w:szCs w:val="22"/>
              </w:rPr>
            </w:pPr>
            <w:r w:rsidRPr="00573B05">
              <w:rPr>
                <w:color w:val="auto"/>
                <w:sz w:val="22"/>
                <w:szCs w:val="22"/>
              </w:rPr>
              <w:t xml:space="preserve">Администрация </w:t>
            </w:r>
          </w:p>
          <w:p w14:paraId="3DD93327" w14:textId="77777777" w:rsidR="00573B05" w:rsidRPr="00573B05" w:rsidRDefault="00573B05" w:rsidP="00573B05">
            <w:pPr>
              <w:spacing w:line="256" w:lineRule="auto"/>
              <w:jc w:val="center"/>
              <w:rPr>
                <w:color w:val="auto"/>
                <w:sz w:val="22"/>
                <w:szCs w:val="22"/>
              </w:rPr>
            </w:pPr>
            <w:r w:rsidRPr="00573B05">
              <w:rPr>
                <w:color w:val="auto"/>
                <w:sz w:val="22"/>
                <w:szCs w:val="22"/>
              </w:rPr>
              <w:t>Приморско-Ахтарского городского поселения Приморско-Ахтарского района</w:t>
            </w:r>
          </w:p>
          <w:p w14:paraId="508C4239" w14:textId="77777777" w:rsidR="00573B05" w:rsidRPr="00573B05" w:rsidRDefault="00573B05" w:rsidP="00573B05">
            <w:pPr>
              <w:spacing w:line="256" w:lineRule="auto"/>
              <w:jc w:val="center"/>
              <w:rPr>
                <w:color w:val="auto"/>
                <w:sz w:val="22"/>
                <w:szCs w:val="22"/>
              </w:rPr>
            </w:pPr>
          </w:p>
          <w:p w14:paraId="2FD5637E" w14:textId="77777777" w:rsidR="00573B05" w:rsidRPr="00573B05" w:rsidRDefault="00573B05" w:rsidP="00573B05">
            <w:pPr>
              <w:spacing w:line="256" w:lineRule="auto"/>
              <w:jc w:val="center"/>
              <w:rPr>
                <w:color w:val="auto"/>
                <w:sz w:val="22"/>
                <w:szCs w:val="22"/>
              </w:rPr>
            </w:pPr>
          </w:p>
          <w:p w14:paraId="2856A9FF" w14:textId="77777777" w:rsidR="00573B05" w:rsidRPr="00573B05" w:rsidRDefault="00573B05" w:rsidP="00573B05">
            <w:pPr>
              <w:spacing w:line="256" w:lineRule="auto"/>
              <w:jc w:val="center"/>
              <w:rPr>
                <w:color w:val="auto"/>
                <w:sz w:val="22"/>
                <w:szCs w:val="22"/>
              </w:rPr>
            </w:pPr>
          </w:p>
          <w:p w14:paraId="1FC47195" w14:textId="77777777" w:rsidR="00573B05" w:rsidRPr="00573B05" w:rsidRDefault="00573B05" w:rsidP="00573B05">
            <w:pPr>
              <w:spacing w:line="256" w:lineRule="auto"/>
              <w:jc w:val="center"/>
              <w:rPr>
                <w:color w:val="auto"/>
                <w:sz w:val="22"/>
                <w:szCs w:val="22"/>
              </w:rPr>
            </w:pPr>
          </w:p>
          <w:p w14:paraId="4E4621B7" w14:textId="77777777" w:rsidR="00573B05" w:rsidRPr="00573B05" w:rsidRDefault="00573B05" w:rsidP="00573B05">
            <w:pPr>
              <w:spacing w:line="256" w:lineRule="auto"/>
              <w:jc w:val="center"/>
              <w:rPr>
                <w:color w:val="auto"/>
                <w:sz w:val="22"/>
                <w:szCs w:val="22"/>
              </w:rPr>
            </w:pPr>
          </w:p>
          <w:p w14:paraId="73885958" w14:textId="77777777" w:rsidR="00573B05" w:rsidRPr="00573B05" w:rsidRDefault="00573B05" w:rsidP="00573B05">
            <w:pPr>
              <w:spacing w:line="256" w:lineRule="auto"/>
              <w:jc w:val="center"/>
              <w:rPr>
                <w:color w:val="auto"/>
                <w:sz w:val="22"/>
                <w:szCs w:val="22"/>
              </w:rPr>
            </w:pPr>
          </w:p>
          <w:p w14:paraId="50D88C70" w14:textId="77777777" w:rsidR="00573B05" w:rsidRPr="00573B05" w:rsidRDefault="00573B05" w:rsidP="00573B05">
            <w:pPr>
              <w:spacing w:line="256" w:lineRule="auto"/>
              <w:rPr>
                <w:color w:val="auto"/>
                <w:sz w:val="22"/>
                <w:szCs w:val="22"/>
              </w:rPr>
            </w:pPr>
          </w:p>
        </w:tc>
      </w:tr>
      <w:tr w:rsidR="00573B05" w:rsidRPr="00573B05" w14:paraId="08E1A67D" w14:textId="77777777" w:rsidTr="00737F1C">
        <w:tc>
          <w:tcPr>
            <w:tcW w:w="588" w:type="dxa"/>
            <w:vMerge/>
            <w:tcBorders>
              <w:top w:val="single" w:sz="4" w:space="0" w:color="00000A"/>
              <w:left w:val="single" w:sz="4" w:space="0" w:color="00000A"/>
              <w:bottom w:val="single" w:sz="4" w:space="0" w:color="00000A"/>
              <w:right w:val="single" w:sz="4" w:space="0" w:color="00000A"/>
            </w:tcBorders>
            <w:vAlign w:val="center"/>
            <w:hideMark/>
          </w:tcPr>
          <w:p w14:paraId="2AA8B7D1" w14:textId="77777777" w:rsidR="00573B05" w:rsidRPr="00573B05" w:rsidRDefault="00573B05" w:rsidP="00573B05">
            <w:pPr>
              <w:spacing w:line="256" w:lineRule="auto"/>
              <w:rPr>
                <w:b/>
                <w:color w:val="auto"/>
                <w:sz w:val="22"/>
                <w:szCs w:val="22"/>
              </w:rPr>
            </w:pPr>
          </w:p>
        </w:tc>
        <w:tc>
          <w:tcPr>
            <w:tcW w:w="3215" w:type="dxa"/>
            <w:vMerge/>
            <w:tcBorders>
              <w:top w:val="single" w:sz="4" w:space="0" w:color="00000A"/>
              <w:left w:val="single" w:sz="4" w:space="0" w:color="00000A"/>
              <w:bottom w:val="single" w:sz="4" w:space="0" w:color="00000A"/>
              <w:right w:val="single" w:sz="4" w:space="0" w:color="00000A"/>
            </w:tcBorders>
            <w:vAlign w:val="center"/>
            <w:hideMark/>
          </w:tcPr>
          <w:p w14:paraId="25A09921" w14:textId="77777777" w:rsidR="00573B05" w:rsidRPr="00573B05" w:rsidRDefault="00573B05" w:rsidP="00573B05">
            <w:pPr>
              <w:spacing w:line="256" w:lineRule="auto"/>
              <w:ind w:left="28" w:right="101"/>
              <w:rPr>
                <w:b/>
                <w:bCs/>
                <w:color w:val="auto"/>
              </w:rPr>
            </w:pPr>
          </w:p>
        </w:tc>
        <w:tc>
          <w:tcPr>
            <w:tcW w:w="1349" w:type="dxa"/>
            <w:tcBorders>
              <w:top w:val="single" w:sz="4" w:space="0" w:color="00000A"/>
              <w:left w:val="single" w:sz="4" w:space="0" w:color="00000A"/>
              <w:bottom w:val="single" w:sz="4" w:space="0" w:color="00000A"/>
              <w:right w:val="single" w:sz="4" w:space="0" w:color="00000A"/>
            </w:tcBorders>
            <w:hideMark/>
          </w:tcPr>
          <w:p w14:paraId="1D1F566A" w14:textId="77777777" w:rsidR="00573B05" w:rsidRPr="00573B05" w:rsidRDefault="00573B05" w:rsidP="00573B05">
            <w:pPr>
              <w:spacing w:line="216" w:lineRule="auto"/>
              <w:rPr>
                <w:b/>
                <w:bCs/>
                <w:color w:val="auto"/>
              </w:rPr>
            </w:pPr>
            <w:r w:rsidRPr="00573B05">
              <w:rPr>
                <w:b/>
                <w:bCs/>
                <w:color w:val="auto"/>
              </w:rPr>
              <w:t>местный бюджет</w:t>
            </w:r>
          </w:p>
        </w:tc>
        <w:tc>
          <w:tcPr>
            <w:tcW w:w="1560" w:type="dxa"/>
            <w:tcBorders>
              <w:top w:val="single" w:sz="4" w:space="0" w:color="00000A"/>
              <w:left w:val="single" w:sz="4" w:space="0" w:color="00000A"/>
              <w:bottom w:val="single" w:sz="4" w:space="0" w:color="00000A"/>
              <w:right w:val="single" w:sz="4" w:space="0" w:color="00000A"/>
            </w:tcBorders>
          </w:tcPr>
          <w:p w14:paraId="5642E8AA" w14:textId="77777777" w:rsidR="00573B05" w:rsidRPr="00573B05" w:rsidRDefault="00573B05" w:rsidP="00573B05">
            <w:pPr>
              <w:spacing w:line="216" w:lineRule="auto"/>
              <w:jc w:val="center"/>
              <w:rPr>
                <w:b/>
                <w:bCs/>
                <w:color w:val="auto"/>
              </w:rPr>
            </w:pPr>
            <w:r w:rsidRPr="00573B05">
              <w:rPr>
                <w:b/>
                <w:bCs/>
                <w:color w:val="auto"/>
              </w:rPr>
              <w:t>576,5</w:t>
            </w:r>
          </w:p>
        </w:tc>
        <w:tc>
          <w:tcPr>
            <w:tcW w:w="992" w:type="dxa"/>
            <w:tcBorders>
              <w:top w:val="single" w:sz="4" w:space="0" w:color="00000A"/>
              <w:left w:val="single" w:sz="4" w:space="0" w:color="00000A"/>
              <w:bottom w:val="single" w:sz="4" w:space="0" w:color="00000A"/>
              <w:right w:val="single" w:sz="4" w:space="0" w:color="00000A"/>
            </w:tcBorders>
          </w:tcPr>
          <w:p w14:paraId="5FE49886" w14:textId="77777777" w:rsidR="00573B05" w:rsidRPr="00573B05" w:rsidRDefault="00573B05" w:rsidP="00573B05">
            <w:pPr>
              <w:spacing w:line="216" w:lineRule="auto"/>
              <w:jc w:val="center"/>
              <w:rPr>
                <w:b/>
                <w:bCs/>
                <w:color w:val="auto"/>
              </w:rPr>
            </w:pPr>
            <w:r w:rsidRPr="00573B05">
              <w:rPr>
                <w:b/>
                <w:bCs/>
                <w:color w:val="auto"/>
              </w:rPr>
              <w:t>357,1</w:t>
            </w:r>
          </w:p>
        </w:tc>
        <w:tc>
          <w:tcPr>
            <w:tcW w:w="992" w:type="dxa"/>
            <w:tcBorders>
              <w:top w:val="single" w:sz="4" w:space="0" w:color="00000A"/>
              <w:left w:val="single" w:sz="4" w:space="0" w:color="00000A"/>
              <w:bottom w:val="single" w:sz="4" w:space="0" w:color="00000A"/>
              <w:right w:val="single" w:sz="4" w:space="0" w:color="00000A"/>
            </w:tcBorders>
          </w:tcPr>
          <w:p w14:paraId="5FBC338E" w14:textId="77777777" w:rsidR="00573B05" w:rsidRPr="00573B05" w:rsidRDefault="00573B05" w:rsidP="00573B05">
            <w:pPr>
              <w:spacing w:line="216" w:lineRule="auto"/>
              <w:jc w:val="center"/>
              <w:rPr>
                <w:b/>
                <w:bCs/>
                <w:color w:val="auto"/>
              </w:rPr>
            </w:pPr>
            <w:r w:rsidRPr="00573B05">
              <w:rPr>
                <w:b/>
                <w:bCs/>
                <w:color w:val="auto"/>
              </w:rPr>
              <w:t>109,7</w:t>
            </w:r>
          </w:p>
        </w:tc>
        <w:tc>
          <w:tcPr>
            <w:tcW w:w="905" w:type="dxa"/>
            <w:tcBorders>
              <w:top w:val="single" w:sz="4" w:space="0" w:color="00000A"/>
              <w:left w:val="single" w:sz="4" w:space="0" w:color="00000A"/>
              <w:bottom w:val="single" w:sz="4" w:space="0" w:color="00000A"/>
              <w:right w:val="single" w:sz="4" w:space="0" w:color="00000A"/>
            </w:tcBorders>
          </w:tcPr>
          <w:p w14:paraId="5212B77C" w14:textId="77777777" w:rsidR="00573B05" w:rsidRPr="00573B05" w:rsidRDefault="00573B05" w:rsidP="00573B05">
            <w:pPr>
              <w:spacing w:line="216" w:lineRule="auto"/>
              <w:jc w:val="center"/>
              <w:rPr>
                <w:b/>
                <w:bCs/>
                <w:color w:val="auto"/>
              </w:rPr>
            </w:pPr>
            <w:r w:rsidRPr="00573B05">
              <w:rPr>
                <w:b/>
                <w:bCs/>
                <w:color w:val="auto"/>
              </w:rPr>
              <w:t>109,7</w:t>
            </w:r>
          </w:p>
        </w:tc>
        <w:tc>
          <w:tcPr>
            <w:tcW w:w="2013" w:type="dxa"/>
            <w:vMerge/>
            <w:tcBorders>
              <w:left w:val="single" w:sz="4" w:space="0" w:color="00000A"/>
              <w:right w:val="single" w:sz="4" w:space="0" w:color="00000A"/>
            </w:tcBorders>
            <w:vAlign w:val="center"/>
            <w:hideMark/>
          </w:tcPr>
          <w:p w14:paraId="3315F547" w14:textId="77777777" w:rsidR="00573B05" w:rsidRPr="00573B05" w:rsidRDefault="00573B05" w:rsidP="00573B05">
            <w:pPr>
              <w:spacing w:line="256" w:lineRule="auto"/>
              <w:rPr>
                <w:color w:val="auto"/>
              </w:rPr>
            </w:pPr>
          </w:p>
        </w:tc>
        <w:tc>
          <w:tcPr>
            <w:tcW w:w="3319" w:type="dxa"/>
            <w:vMerge/>
            <w:tcBorders>
              <w:left w:val="single" w:sz="4" w:space="0" w:color="00000A"/>
              <w:right w:val="single" w:sz="4" w:space="0" w:color="00000A"/>
            </w:tcBorders>
            <w:vAlign w:val="center"/>
            <w:hideMark/>
          </w:tcPr>
          <w:p w14:paraId="6C6F677A" w14:textId="77777777" w:rsidR="00573B05" w:rsidRPr="00573B05" w:rsidRDefault="00573B05" w:rsidP="00573B05">
            <w:pPr>
              <w:spacing w:line="256" w:lineRule="auto"/>
              <w:rPr>
                <w:color w:val="auto"/>
                <w:sz w:val="22"/>
                <w:szCs w:val="22"/>
              </w:rPr>
            </w:pPr>
          </w:p>
        </w:tc>
      </w:tr>
      <w:tr w:rsidR="00573B05" w:rsidRPr="00573B05" w14:paraId="25C44393" w14:textId="77777777" w:rsidTr="00737F1C">
        <w:trPr>
          <w:trHeight w:val="324"/>
        </w:trPr>
        <w:tc>
          <w:tcPr>
            <w:tcW w:w="588" w:type="dxa"/>
            <w:vMerge w:val="restart"/>
            <w:tcBorders>
              <w:top w:val="single" w:sz="4" w:space="0" w:color="00000A"/>
              <w:left w:val="single" w:sz="4" w:space="0" w:color="00000A"/>
              <w:right w:val="single" w:sz="4" w:space="0" w:color="00000A"/>
            </w:tcBorders>
            <w:vAlign w:val="center"/>
          </w:tcPr>
          <w:p w14:paraId="53BCC3EE" w14:textId="77777777" w:rsidR="00573B05" w:rsidRPr="00573B05" w:rsidRDefault="00573B05" w:rsidP="00573B05">
            <w:pPr>
              <w:jc w:val="center"/>
              <w:rPr>
                <w:color w:val="auto"/>
              </w:rPr>
            </w:pPr>
            <w:r w:rsidRPr="00573B05">
              <w:rPr>
                <w:color w:val="auto"/>
              </w:rPr>
              <w:t>1.1</w:t>
            </w:r>
          </w:p>
        </w:tc>
        <w:tc>
          <w:tcPr>
            <w:tcW w:w="3215" w:type="dxa"/>
            <w:vMerge w:val="restart"/>
            <w:tcBorders>
              <w:top w:val="single" w:sz="4" w:space="0" w:color="00000A"/>
              <w:left w:val="single" w:sz="4" w:space="0" w:color="00000A"/>
              <w:right w:val="single" w:sz="4" w:space="0" w:color="00000A"/>
            </w:tcBorders>
          </w:tcPr>
          <w:p w14:paraId="0BB555FC" w14:textId="77777777" w:rsidR="00573B05" w:rsidRPr="00573B05" w:rsidRDefault="00573B05" w:rsidP="00573B05">
            <w:pPr>
              <w:ind w:left="28" w:right="101"/>
              <w:rPr>
                <w:color w:val="auto"/>
              </w:rPr>
            </w:pPr>
            <w:r w:rsidRPr="00573B05">
              <w:rPr>
                <w:color w:val="auto"/>
              </w:rPr>
              <w:t>Обслуживание системы видеонаблюдения и оповещения</w:t>
            </w:r>
          </w:p>
        </w:tc>
        <w:tc>
          <w:tcPr>
            <w:tcW w:w="1349" w:type="dxa"/>
            <w:tcBorders>
              <w:top w:val="single" w:sz="4" w:space="0" w:color="00000A"/>
              <w:left w:val="single" w:sz="4" w:space="0" w:color="00000A"/>
              <w:bottom w:val="single" w:sz="4" w:space="0" w:color="00000A"/>
              <w:right w:val="single" w:sz="4" w:space="0" w:color="00000A"/>
            </w:tcBorders>
          </w:tcPr>
          <w:p w14:paraId="46B053D4" w14:textId="77777777" w:rsidR="00573B05" w:rsidRPr="00573B05" w:rsidRDefault="00573B05" w:rsidP="00573B05">
            <w:pPr>
              <w:rPr>
                <w:color w:val="auto"/>
              </w:rPr>
            </w:pPr>
            <w:r w:rsidRPr="00573B05">
              <w:rPr>
                <w:color w:val="auto"/>
              </w:rPr>
              <w:t>всего</w:t>
            </w:r>
          </w:p>
        </w:tc>
        <w:tc>
          <w:tcPr>
            <w:tcW w:w="1560" w:type="dxa"/>
            <w:tcBorders>
              <w:top w:val="single" w:sz="4" w:space="0" w:color="00000A"/>
              <w:left w:val="single" w:sz="4" w:space="0" w:color="00000A"/>
              <w:bottom w:val="single" w:sz="4" w:space="0" w:color="00000A"/>
              <w:right w:val="single" w:sz="4" w:space="0" w:color="00000A"/>
            </w:tcBorders>
          </w:tcPr>
          <w:p w14:paraId="758CB717" w14:textId="77777777" w:rsidR="00573B05" w:rsidRPr="00573B05" w:rsidRDefault="00573B05" w:rsidP="00573B05">
            <w:pPr>
              <w:spacing w:line="216" w:lineRule="auto"/>
              <w:jc w:val="center"/>
              <w:rPr>
                <w:color w:val="auto"/>
              </w:rPr>
            </w:pPr>
            <w:r w:rsidRPr="00573B05">
              <w:rPr>
                <w:color w:val="auto"/>
              </w:rPr>
              <w:t>296,7</w:t>
            </w:r>
          </w:p>
        </w:tc>
        <w:tc>
          <w:tcPr>
            <w:tcW w:w="992" w:type="dxa"/>
            <w:tcBorders>
              <w:top w:val="single" w:sz="4" w:space="0" w:color="00000A"/>
              <w:left w:val="single" w:sz="4" w:space="0" w:color="00000A"/>
              <w:bottom w:val="single" w:sz="4" w:space="0" w:color="00000A"/>
              <w:right w:val="single" w:sz="4" w:space="0" w:color="00000A"/>
            </w:tcBorders>
          </w:tcPr>
          <w:p w14:paraId="3258EDB5" w14:textId="77777777" w:rsidR="00573B05" w:rsidRPr="00573B05" w:rsidRDefault="00573B05" w:rsidP="00573B05">
            <w:pPr>
              <w:spacing w:line="256" w:lineRule="auto"/>
              <w:jc w:val="center"/>
              <w:rPr>
                <w:color w:val="auto"/>
              </w:rPr>
            </w:pPr>
            <w:r w:rsidRPr="00573B05">
              <w:rPr>
                <w:color w:val="auto"/>
              </w:rPr>
              <w:t>98,9</w:t>
            </w:r>
          </w:p>
        </w:tc>
        <w:tc>
          <w:tcPr>
            <w:tcW w:w="992" w:type="dxa"/>
            <w:tcBorders>
              <w:top w:val="single" w:sz="4" w:space="0" w:color="00000A"/>
              <w:left w:val="single" w:sz="4" w:space="0" w:color="00000A"/>
              <w:bottom w:val="single" w:sz="4" w:space="0" w:color="00000A"/>
              <w:right w:val="single" w:sz="4" w:space="0" w:color="00000A"/>
            </w:tcBorders>
          </w:tcPr>
          <w:p w14:paraId="18A41871" w14:textId="77777777" w:rsidR="00573B05" w:rsidRPr="00573B05" w:rsidRDefault="00573B05" w:rsidP="00573B05">
            <w:pPr>
              <w:spacing w:line="256" w:lineRule="auto"/>
              <w:jc w:val="center"/>
              <w:rPr>
                <w:color w:val="auto"/>
              </w:rPr>
            </w:pPr>
            <w:r w:rsidRPr="00573B05">
              <w:rPr>
                <w:color w:val="auto"/>
              </w:rPr>
              <w:t>98,9</w:t>
            </w:r>
          </w:p>
        </w:tc>
        <w:tc>
          <w:tcPr>
            <w:tcW w:w="905" w:type="dxa"/>
            <w:tcBorders>
              <w:top w:val="single" w:sz="4" w:space="0" w:color="00000A"/>
              <w:left w:val="single" w:sz="4" w:space="0" w:color="00000A"/>
              <w:bottom w:val="single" w:sz="4" w:space="0" w:color="00000A"/>
              <w:right w:val="single" w:sz="4" w:space="0" w:color="00000A"/>
            </w:tcBorders>
          </w:tcPr>
          <w:p w14:paraId="6A4A58CD" w14:textId="77777777" w:rsidR="00573B05" w:rsidRPr="00573B05" w:rsidRDefault="00573B05" w:rsidP="00573B05">
            <w:pPr>
              <w:spacing w:line="256" w:lineRule="auto"/>
              <w:jc w:val="center"/>
              <w:rPr>
                <w:color w:val="auto"/>
              </w:rPr>
            </w:pPr>
            <w:r w:rsidRPr="00573B05">
              <w:rPr>
                <w:color w:val="auto"/>
              </w:rPr>
              <w:t>98,9</w:t>
            </w:r>
          </w:p>
        </w:tc>
        <w:tc>
          <w:tcPr>
            <w:tcW w:w="2013" w:type="dxa"/>
            <w:vMerge/>
            <w:tcBorders>
              <w:left w:val="single" w:sz="4" w:space="0" w:color="00000A"/>
              <w:right w:val="single" w:sz="4" w:space="0" w:color="00000A"/>
            </w:tcBorders>
            <w:vAlign w:val="center"/>
          </w:tcPr>
          <w:p w14:paraId="413DA1B1" w14:textId="77777777" w:rsidR="00573B05" w:rsidRPr="00573B05" w:rsidRDefault="00573B05" w:rsidP="00573B05">
            <w:pPr>
              <w:spacing w:line="256" w:lineRule="auto"/>
              <w:rPr>
                <w:color w:val="auto"/>
              </w:rPr>
            </w:pPr>
          </w:p>
        </w:tc>
        <w:tc>
          <w:tcPr>
            <w:tcW w:w="3319" w:type="dxa"/>
            <w:vMerge/>
            <w:tcBorders>
              <w:left w:val="single" w:sz="4" w:space="0" w:color="00000A"/>
              <w:right w:val="single" w:sz="4" w:space="0" w:color="00000A"/>
            </w:tcBorders>
            <w:vAlign w:val="center"/>
          </w:tcPr>
          <w:p w14:paraId="7470C862" w14:textId="77777777" w:rsidR="00573B05" w:rsidRPr="00573B05" w:rsidRDefault="00573B05" w:rsidP="00573B05">
            <w:pPr>
              <w:spacing w:line="256" w:lineRule="auto"/>
              <w:rPr>
                <w:color w:val="auto"/>
                <w:sz w:val="22"/>
                <w:szCs w:val="22"/>
              </w:rPr>
            </w:pPr>
          </w:p>
        </w:tc>
      </w:tr>
      <w:tr w:rsidR="00573B05" w:rsidRPr="00573B05" w14:paraId="0ECF63A7" w14:textId="77777777" w:rsidTr="00737F1C">
        <w:trPr>
          <w:trHeight w:val="616"/>
        </w:trPr>
        <w:tc>
          <w:tcPr>
            <w:tcW w:w="588" w:type="dxa"/>
            <w:vMerge/>
            <w:tcBorders>
              <w:left w:val="single" w:sz="4" w:space="0" w:color="00000A"/>
              <w:bottom w:val="single" w:sz="4" w:space="0" w:color="00000A"/>
              <w:right w:val="single" w:sz="4" w:space="0" w:color="00000A"/>
            </w:tcBorders>
            <w:vAlign w:val="center"/>
          </w:tcPr>
          <w:p w14:paraId="75612E7F" w14:textId="77777777" w:rsidR="00573B05" w:rsidRPr="00573B05" w:rsidRDefault="00573B05" w:rsidP="00573B05">
            <w:pPr>
              <w:rPr>
                <w:color w:val="auto"/>
              </w:rPr>
            </w:pPr>
          </w:p>
        </w:tc>
        <w:tc>
          <w:tcPr>
            <w:tcW w:w="3215" w:type="dxa"/>
            <w:vMerge/>
            <w:tcBorders>
              <w:left w:val="single" w:sz="4" w:space="0" w:color="00000A"/>
              <w:bottom w:val="single" w:sz="4" w:space="0" w:color="00000A"/>
              <w:right w:val="single" w:sz="4" w:space="0" w:color="00000A"/>
            </w:tcBorders>
            <w:vAlign w:val="center"/>
          </w:tcPr>
          <w:p w14:paraId="2C41C502" w14:textId="77777777" w:rsidR="00573B05" w:rsidRPr="00573B05" w:rsidRDefault="00573B05" w:rsidP="00573B05">
            <w:pPr>
              <w:ind w:left="28" w:right="101"/>
              <w:rPr>
                <w:color w:val="auto"/>
              </w:rPr>
            </w:pPr>
          </w:p>
        </w:tc>
        <w:tc>
          <w:tcPr>
            <w:tcW w:w="1349" w:type="dxa"/>
            <w:tcBorders>
              <w:top w:val="single" w:sz="4" w:space="0" w:color="00000A"/>
              <w:left w:val="single" w:sz="4" w:space="0" w:color="00000A"/>
              <w:bottom w:val="single" w:sz="4" w:space="0" w:color="00000A"/>
              <w:right w:val="single" w:sz="4" w:space="0" w:color="00000A"/>
            </w:tcBorders>
          </w:tcPr>
          <w:p w14:paraId="722FB5C4" w14:textId="77777777" w:rsidR="00573B05" w:rsidRPr="00573B05" w:rsidRDefault="00573B05" w:rsidP="00573B05">
            <w:pPr>
              <w:rPr>
                <w:color w:val="auto"/>
              </w:rPr>
            </w:pPr>
            <w:r w:rsidRPr="00573B05">
              <w:rPr>
                <w:color w:val="auto"/>
              </w:rPr>
              <w:t>местный бюджет</w:t>
            </w:r>
          </w:p>
          <w:p w14:paraId="2B5D0A74" w14:textId="77777777" w:rsidR="00573B05" w:rsidRPr="00573B05" w:rsidRDefault="00573B05" w:rsidP="00573B05">
            <w:pPr>
              <w:rPr>
                <w:color w:val="auto"/>
              </w:rPr>
            </w:pPr>
          </w:p>
        </w:tc>
        <w:tc>
          <w:tcPr>
            <w:tcW w:w="1560" w:type="dxa"/>
            <w:tcBorders>
              <w:top w:val="single" w:sz="4" w:space="0" w:color="00000A"/>
              <w:left w:val="single" w:sz="4" w:space="0" w:color="00000A"/>
              <w:bottom w:val="single" w:sz="4" w:space="0" w:color="00000A"/>
              <w:right w:val="single" w:sz="4" w:space="0" w:color="00000A"/>
            </w:tcBorders>
          </w:tcPr>
          <w:p w14:paraId="2B66CD7F" w14:textId="77777777" w:rsidR="00573B05" w:rsidRPr="00573B05" w:rsidRDefault="00573B05" w:rsidP="00573B05">
            <w:pPr>
              <w:spacing w:line="216" w:lineRule="auto"/>
              <w:jc w:val="center"/>
              <w:rPr>
                <w:color w:val="auto"/>
              </w:rPr>
            </w:pPr>
            <w:r w:rsidRPr="00573B05">
              <w:rPr>
                <w:color w:val="auto"/>
              </w:rPr>
              <w:t>296,7</w:t>
            </w:r>
          </w:p>
        </w:tc>
        <w:tc>
          <w:tcPr>
            <w:tcW w:w="992" w:type="dxa"/>
            <w:tcBorders>
              <w:top w:val="single" w:sz="4" w:space="0" w:color="00000A"/>
              <w:left w:val="single" w:sz="4" w:space="0" w:color="00000A"/>
              <w:bottom w:val="single" w:sz="4" w:space="0" w:color="00000A"/>
              <w:right w:val="single" w:sz="4" w:space="0" w:color="00000A"/>
            </w:tcBorders>
          </w:tcPr>
          <w:p w14:paraId="21E6544F" w14:textId="77777777" w:rsidR="00573B05" w:rsidRPr="00573B05" w:rsidRDefault="00573B05" w:rsidP="00573B05">
            <w:pPr>
              <w:spacing w:line="256" w:lineRule="auto"/>
              <w:jc w:val="center"/>
              <w:rPr>
                <w:color w:val="auto"/>
              </w:rPr>
            </w:pPr>
            <w:r w:rsidRPr="00573B05">
              <w:rPr>
                <w:color w:val="auto"/>
              </w:rPr>
              <w:t>98,9</w:t>
            </w:r>
          </w:p>
        </w:tc>
        <w:tc>
          <w:tcPr>
            <w:tcW w:w="992" w:type="dxa"/>
            <w:tcBorders>
              <w:top w:val="single" w:sz="4" w:space="0" w:color="00000A"/>
              <w:left w:val="single" w:sz="4" w:space="0" w:color="00000A"/>
              <w:bottom w:val="single" w:sz="4" w:space="0" w:color="00000A"/>
              <w:right w:val="single" w:sz="4" w:space="0" w:color="00000A"/>
            </w:tcBorders>
          </w:tcPr>
          <w:p w14:paraId="1C3D2601" w14:textId="77777777" w:rsidR="00573B05" w:rsidRPr="00573B05" w:rsidRDefault="00573B05" w:rsidP="00573B05">
            <w:pPr>
              <w:spacing w:line="256" w:lineRule="auto"/>
              <w:jc w:val="center"/>
              <w:rPr>
                <w:color w:val="auto"/>
              </w:rPr>
            </w:pPr>
            <w:r w:rsidRPr="00573B05">
              <w:rPr>
                <w:color w:val="auto"/>
              </w:rPr>
              <w:t>98,9</w:t>
            </w:r>
          </w:p>
        </w:tc>
        <w:tc>
          <w:tcPr>
            <w:tcW w:w="905" w:type="dxa"/>
            <w:tcBorders>
              <w:top w:val="single" w:sz="4" w:space="0" w:color="00000A"/>
              <w:left w:val="single" w:sz="4" w:space="0" w:color="00000A"/>
              <w:bottom w:val="single" w:sz="4" w:space="0" w:color="00000A"/>
              <w:right w:val="single" w:sz="4" w:space="0" w:color="00000A"/>
            </w:tcBorders>
          </w:tcPr>
          <w:p w14:paraId="70E7BCE4" w14:textId="77777777" w:rsidR="00573B05" w:rsidRPr="00573B05" w:rsidRDefault="00573B05" w:rsidP="00573B05">
            <w:pPr>
              <w:spacing w:line="256" w:lineRule="auto"/>
              <w:jc w:val="center"/>
              <w:rPr>
                <w:color w:val="auto"/>
              </w:rPr>
            </w:pPr>
            <w:r w:rsidRPr="00573B05">
              <w:rPr>
                <w:color w:val="auto"/>
              </w:rPr>
              <w:t>98,9</w:t>
            </w:r>
          </w:p>
        </w:tc>
        <w:tc>
          <w:tcPr>
            <w:tcW w:w="2013" w:type="dxa"/>
            <w:vMerge/>
            <w:tcBorders>
              <w:left w:val="single" w:sz="4" w:space="0" w:color="00000A"/>
              <w:right w:val="single" w:sz="4" w:space="0" w:color="00000A"/>
            </w:tcBorders>
            <w:vAlign w:val="center"/>
          </w:tcPr>
          <w:p w14:paraId="05467071" w14:textId="77777777" w:rsidR="00573B05" w:rsidRPr="00573B05" w:rsidRDefault="00573B05" w:rsidP="00573B05">
            <w:pPr>
              <w:spacing w:line="256" w:lineRule="auto"/>
              <w:rPr>
                <w:color w:val="auto"/>
              </w:rPr>
            </w:pPr>
          </w:p>
        </w:tc>
        <w:tc>
          <w:tcPr>
            <w:tcW w:w="3319" w:type="dxa"/>
            <w:vMerge/>
            <w:tcBorders>
              <w:left w:val="single" w:sz="4" w:space="0" w:color="00000A"/>
              <w:right w:val="single" w:sz="4" w:space="0" w:color="00000A"/>
            </w:tcBorders>
            <w:vAlign w:val="center"/>
          </w:tcPr>
          <w:p w14:paraId="7A544B08" w14:textId="77777777" w:rsidR="00573B05" w:rsidRPr="00573B05" w:rsidRDefault="00573B05" w:rsidP="00573B05">
            <w:pPr>
              <w:spacing w:line="256" w:lineRule="auto"/>
              <w:rPr>
                <w:color w:val="auto"/>
                <w:sz w:val="22"/>
                <w:szCs w:val="22"/>
              </w:rPr>
            </w:pPr>
          </w:p>
        </w:tc>
      </w:tr>
      <w:tr w:rsidR="00573B05" w:rsidRPr="00573B05" w14:paraId="57AB2B16" w14:textId="77777777" w:rsidTr="00737F1C">
        <w:trPr>
          <w:trHeight w:val="616"/>
        </w:trPr>
        <w:tc>
          <w:tcPr>
            <w:tcW w:w="588" w:type="dxa"/>
            <w:vMerge w:val="restart"/>
            <w:tcBorders>
              <w:left w:val="single" w:sz="4" w:space="0" w:color="00000A"/>
              <w:right w:val="single" w:sz="4" w:space="0" w:color="00000A"/>
            </w:tcBorders>
            <w:vAlign w:val="center"/>
          </w:tcPr>
          <w:p w14:paraId="452EA6F4" w14:textId="77777777" w:rsidR="00573B05" w:rsidRPr="00573B05" w:rsidRDefault="00573B05" w:rsidP="00573B05">
            <w:pPr>
              <w:jc w:val="center"/>
              <w:rPr>
                <w:color w:val="auto"/>
              </w:rPr>
            </w:pPr>
            <w:r w:rsidRPr="00573B05">
              <w:rPr>
                <w:color w:val="auto"/>
              </w:rPr>
              <w:t>1.2</w:t>
            </w:r>
          </w:p>
        </w:tc>
        <w:tc>
          <w:tcPr>
            <w:tcW w:w="3215" w:type="dxa"/>
            <w:vMerge w:val="restart"/>
            <w:tcBorders>
              <w:left w:val="single" w:sz="4" w:space="0" w:color="00000A"/>
              <w:right w:val="single" w:sz="4" w:space="0" w:color="00000A"/>
            </w:tcBorders>
            <w:vAlign w:val="center"/>
          </w:tcPr>
          <w:p w14:paraId="29C7BBB4" w14:textId="77777777" w:rsidR="00573B05" w:rsidRPr="00573B05" w:rsidRDefault="00573B05" w:rsidP="00573B05">
            <w:pPr>
              <w:ind w:left="28" w:right="101"/>
              <w:rPr>
                <w:color w:val="auto"/>
              </w:rPr>
            </w:pPr>
            <w:r w:rsidRPr="00573B05">
              <w:rPr>
                <w:color w:val="auto"/>
              </w:rPr>
              <w:t>Устройство системы видеонаблюдения и оповещения</w:t>
            </w:r>
          </w:p>
        </w:tc>
        <w:tc>
          <w:tcPr>
            <w:tcW w:w="1349" w:type="dxa"/>
            <w:tcBorders>
              <w:top w:val="single" w:sz="4" w:space="0" w:color="00000A"/>
              <w:left w:val="single" w:sz="4" w:space="0" w:color="00000A"/>
              <w:bottom w:val="single" w:sz="4" w:space="0" w:color="00000A"/>
              <w:right w:val="single" w:sz="4" w:space="0" w:color="00000A"/>
            </w:tcBorders>
          </w:tcPr>
          <w:p w14:paraId="6E78B2CB" w14:textId="77777777" w:rsidR="00573B05" w:rsidRPr="00573B05" w:rsidRDefault="00573B05" w:rsidP="00573B05">
            <w:pPr>
              <w:rPr>
                <w:color w:val="auto"/>
              </w:rPr>
            </w:pPr>
            <w:r w:rsidRPr="00573B05">
              <w:rPr>
                <w:color w:val="auto"/>
              </w:rPr>
              <w:t>всего</w:t>
            </w:r>
          </w:p>
        </w:tc>
        <w:tc>
          <w:tcPr>
            <w:tcW w:w="1560" w:type="dxa"/>
            <w:tcBorders>
              <w:top w:val="single" w:sz="4" w:space="0" w:color="00000A"/>
              <w:left w:val="single" w:sz="4" w:space="0" w:color="00000A"/>
              <w:bottom w:val="single" w:sz="4" w:space="0" w:color="00000A"/>
              <w:right w:val="single" w:sz="4" w:space="0" w:color="00000A"/>
            </w:tcBorders>
          </w:tcPr>
          <w:p w14:paraId="276FFDC0" w14:textId="77777777" w:rsidR="00573B05" w:rsidRPr="00573B05" w:rsidRDefault="00573B05" w:rsidP="00573B05">
            <w:pPr>
              <w:spacing w:line="216" w:lineRule="auto"/>
              <w:jc w:val="center"/>
              <w:rPr>
                <w:color w:val="auto"/>
              </w:rPr>
            </w:pPr>
            <w:r w:rsidRPr="00573B05">
              <w:rPr>
                <w:color w:val="auto"/>
              </w:rPr>
              <w:t>247,4</w:t>
            </w:r>
          </w:p>
        </w:tc>
        <w:tc>
          <w:tcPr>
            <w:tcW w:w="992" w:type="dxa"/>
            <w:tcBorders>
              <w:top w:val="single" w:sz="4" w:space="0" w:color="00000A"/>
              <w:left w:val="single" w:sz="4" w:space="0" w:color="00000A"/>
              <w:bottom w:val="single" w:sz="4" w:space="0" w:color="00000A"/>
              <w:right w:val="single" w:sz="4" w:space="0" w:color="00000A"/>
            </w:tcBorders>
          </w:tcPr>
          <w:p w14:paraId="0E6666BA" w14:textId="77777777" w:rsidR="00573B05" w:rsidRPr="00573B05" w:rsidRDefault="00573B05" w:rsidP="00573B05">
            <w:pPr>
              <w:spacing w:line="256" w:lineRule="auto"/>
              <w:jc w:val="center"/>
              <w:rPr>
                <w:color w:val="auto"/>
              </w:rPr>
            </w:pPr>
            <w:r w:rsidRPr="00573B05">
              <w:rPr>
                <w:color w:val="auto"/>
              </w:rPr>
              <w:t>247,4</w:t>
            </w:r>
          </w:p>
        </w:tc>
        <w:tc>
          <w:tcPr>
            <w:tcW w:w="992" w:type="dxa"/>
            <w:tcBorders>
              <w:top w:val="single" w:sz="4" w:space="0" w:color="00000A"/>
              <w:left w:val="single" w:sz="4" w:space="0" w:color="00000A"/>
              <w:bottom w:val="single" w:sz="4" w:space="0" w:color="00000A"/>
              <w:right w:val="single" w:sz="4" w:space="0" w:color="00000A"/>
            </w:tcBorders>
          </w:tcPr>
          <w:p w14:paraId="097F94FC" w14:textId="77777777" w:rsidR="00573B05" w:rsidRPr="00573B05" w:rsidRDefault="00573B05" w:rsidP="00573B05">
            <w:pPr>
              <w:spacing w:line="256" w:lineRule="auto"/>
              <w:jc w:val="center"/>
              <w:rPr>
                <w:color w:val="auto"/>
              </w:rPr>
            </w:pPr>
            <w:r w:rsidRPr="00573B05">
              <w:rPr>
                <w:color w:val="auto"/>
              </w:rPr>
              <w:t>0,0</w:t>
            </w:r>
          </w:p>
        </w:tc>
        <w:tc>
          <w:tcPr>
            <w:tcW w:w="905" w:type="dxa"/>
            <w:tcBorders>
              <w:top w:val="single" w:sz="4" w:space="0" w:color="00000A"/>
              <w:left w:val="single" w:sz="4" w:space="0" w:color="00000A"/>
              <w:bottom w:val="single" w:sz="4" w:space="0" w:color="00000A"/>
              <w:right w:val="single" w:sz="4" w:space="0" w:color="00000A"/>
            </w:tcBorders>
          </w:tcPr>
          <w:p w14:paraId="7E834FD9" w14:textId="77777777" w:rsidR="00573B05" w:rsidRPr="00573B05" w:rsidRDefault="00573B05" w:rsidP="00573B05">
            <w:pPr>
              <w:spacing w:line="256" w:lineRule="auto"/>
              <w:jc w:val="center"/>
              <w:rPr>
                <w:color w:val="auto"/>
              </w:rPr>
            </w:pPr>
            <w:r w:rsidRPr="00573B05">
              <w:rPr>
                <w:color w:val="auto"/>
              </w:rPr>
              <w:t>0,0</w:t>
            </w:r>
          </w:p>
        </w:tc>
        <w:tc>
          <w:tcPr>
            <w:tcW w:w="2013" w:type="dxa"/>
            <w:vMerge/>
            <w:tcBorders>
              <w:left w:val="single" w:sz="4" w:space="0" w:color="00000A"/>
              <w:right w:val="single" w:sz="4" w:space="0" w:color="00000A"/>
            </w:tcBorders>
            <w:vAlign w:val="center"/>
          </w:tcPr>
          <w:p w14:paraId="0E9B42E7" w14:textId="77777777" w:rsidR="00573B05" w:rsidRPr="00573B05" w:rsidRDefault="00573B05" w:rsidP="00573B05">
            <w:pPr>
              <w:spacing w:line="256" w:lineRule="auto"/>
              <w:rPr>
                <w:color w:val="auto"/>
              </w:rPr>
            </w:pPr>
          </w:p>
        </w:tc>
        <w:tc>
          <w:tcPr>
            <w:tcW w:w="3319" w:type="dxa"/>
            <w:vMerge/>
            <w:tcBorders>
              <w:left w:val="single" w:sz="4" w:space="0" w:color="00000A"/>
              <w:right w:val="single" w:sz="4" w:space="0" w:color="00000A"/>
            </w:tcBorders>
            <w:vAlign w:val="center"/>
          </w:tcPr>
          <w:p w14:paraId="75625030" w14:textId="77777777" w:rsidR="00573B05" w:rsidRPr="00573B05" w:rsidRDefault="00573B05" w:rsidP="00573B05">
            <w:pPr>
              <w:spacing w:line="256" w:lineRule="auto"/>
              <w:rPr>
                <w:color w:val="auto"/>
                <w:sz w:val="22"/>
                <w:szCs w:val="22"/>
              </w:rPr>
            </w:pPr>
          </w:p>
        </w:tc>
      </w:tr>
      <w:tr w:rsidR="00573B05" w:rsidRPr="00573B05" w14:paraId="53DA59FC" w14:textId="77777777" w:rsidTr="00737F1C">
        <w:trPr>
          <w:trHeight w:val="616"/>
        </w:trPr>
        <w:tc>
          <w:tcPr>
            <w:tcW w:w="588" w:type="dxa"/>
            <w:vMerge/>
            <w:tcBorders>
              <w:left w:val="single" w:sz="4" w:space="0" w:color="00000A"/>
              <w:bottom w:val="single" w:sz="4" w:space="0" w:color="00000A"/>
              <w:right w:val="single" w:sz="4" w:space="0" w:color="00000A"/>
            </w:tcBorders>
            <w:vAlign w:val="center"/>
          </w:tcPr>
          <w:p w14:paraId="5CA0C953" w14:textId="77777777" w:rsidR="00573B05" w:rsidRPr="00573B05" w:rsidRDefault="00573B05" w:rsidP="00573B05">
            <w:pPr>
              <w:rPr>
                <w:color w:val="auto"/>
              </w:rPr>
            </w:pPr>
          </w:p>
        </w:tc>
        <w:tc>
          <w:tcPr>
            <w:tcW w:w="3215" w:type="dxa"/>
            <w:vMerge/>
            <w:tcBorders>
              <w:left w:val="single" w:sz="4" w:space="0" w:color="00000A"/>
              <w:bottom w:val="single" w:sz="4" w:space="0" w:color="00000A"/>
              <w:right w:val="single" w:sz="4" w:space="0" w:color="00000A"/>
            </w:tcBorders>
            <w:vAlign w:val="center"/>
          </w:tcPr>
          <w:p w14:paraId="1F58694B" w14:textId="77777777" w:rsidR="00573B05" w:rsidRPr="00573B05" w:rsidRDefault="00573B05" w:rsidP="00573B05">
            <w:pPr>
              <w:ind w:left="28" w:right="101"/>
              <w:rPr>
                <w:color w:val="auto"/>
              </w:rPr>
            </w:pPr>
          </w:p>
        </w:tc>
        <w:tc>
          <w:tcPr>
            <w:tcW w:w="1349" w:type="dxa"/>
            <w:tcBorders>
              <w:top w:val="single" w:sz="4" w:space="0" w:color="00000A"/>
              <w:left w:val="single" w:sz="4" w:space="0" w:color="00000A"/>
              <w:bottom w:val="single" w:sz="4" w:space="0" w:color="00000A"/>
              <w:right w:val="single" w:sz="4" w:space="0" w:color="00000A"/>
            </w:tcBorders>
          </w:tcPr>
          <w:p w14:paraId="1DCC2A8E" w14:textId="77777777" w:rsidR="00573B05" w:rsidRPr="00573B05" w:rsidRDefault="00573B05" w:rsidP="00573B05">
            <w:pPr>
              <w:rPr>
                <w:color w:val="auto"/>
              </w:rPr>
            </w:pPr>
            <w:r w:rsidRPr="00573B05">
              <w:rPr>
                <w:color w:val="auto"/>
              </w:rPr>
              <w:t>местный бюджет</w:t>
            </w:r>
          </w:p>
          <w:p w14:paraId="3C8947ED" w14:textId="77777777" w:rsidR="00573B05" w:rsidRPr="00573B05" w:rsidRDefault="00573B05" w:rsidP="00573B05">
            <w:pPr>
              <w:rPr>
                <w:color w:val="auto"/>
              </w:rPr>
            </w:pPr>
          </w:p>
          <w:p w14:paraId="79992DBB" w14:textId="77777777" w:rsidR="00573B05" w:rsidRPr="00573B05" w:rsidRDefault="00573B05" w:rsidP="00573B05">
            <w:pPr>
              <w:rPr>
                <w:color w:val="auto"/>
              </w:rPr>
            </w:pPr>
          </w:p>
        </w:tc>
        <w:tc>
          <w:tcPr>
            <w:tcW w:w="1560" w:type="dxa"/>
            <w:tcBorders>
              <w:top w:val="single" w:sz="4" w:space="0" w:color="00000A"/>
              <w:left w:val="single" w:sz="4" w:space="0" w:color="00000A"/>
              <w:bottom w:val="single" w:sz="4" w:space="0" w:color="00000A"/>
              <w:right w:val="single" w:sz="4" w:space="0" w:color="00000A"/>
            </w:tcBorders>
          </w:tcPr>
          <w:p w14:paraId="047C4896" w14:textId="77777777" w:rsidR="00573B05" w:rsidRPr="00573B05" w:rsidRDefault="00573B05" w:rsidP="00573B05">
            <w:pPr>
              <w:spacing w:line="216" w:lineRule="auto"/>
              <w:jc w:val="center"/>
              <w:rPr>
                <w:color w:val="auto"/>
              </w:rPr>
            </w:pPr>
            <w:r w:rsidRPr="00573B05">
              <w:rPr>
                <w:color w:val="auto"/>
              </w:rPr>
              <w:lastRenderedPageBreak/>
              <w:t>247,4</w:t>
            </w:r>
          </w:p>
        </w:tc>
        <w:tc>
          <w:tcPr>
            <w:tcW w:w="992" w:type="dxa"/>
            <w:tcBorders>
              <w:top w:val="single" w:sz="4" w:space="0" w:color="00000A"/>
              <w:left w:val="single" w:sz="4" w:space="0" w:color="00000A"/>
              <w:bottom w:val="single" w:sz="4" w:space="0" w:color="00000A"/>
              <w:right w:val="single" w:sz="4" w:space="0" w:color="00000A"/>
            </w:tcBorders>
          </w:tcPr>
          <w:p w14:paraId="2EF95A77" w14:textId="77777777" w:rsidR="00573B05" w:rsidRPr="00573B05" w:rsidRDefault="00573B05" w:rsidP="00573B05">
            <w:pPr>
              <w:spacing w:line="256" w:lineRule="auto"/>
              <w:jc w:val="center"/>
              <w:rPr>
                <w:color w:val="auto"/>
              </w:rPr>
            </w:pPr>
            <w:r w:rsidRPr="00573B05">
              <w:rPr>
                <w:color w:val="auto"/>
              </w:rPr>
              <w:t>247,4</w:t>
            </w:r>
          </w:p>
        </w:tc>
        <w:tc>
          <w:tcPr>
            <w:tcW w:w="992" w:type="dxa"/>
            <w:tcBorders>
              <w:top w:val="single" w:sz="4" w:space="0" w:color="00000A"/>
              <w:left w:val="single" w:sz="4" w:space="0" w:color="00000A"/>
              <w:bottom w:val="single" w:sz="4" w:space="0" w:color="00000A"/>
              <w:right w:val="single" w:sz="4" w:space="0" w:color="00000A"/>
            </w:tcBorders>
          </w:tcPr>
          <w:p w14:paraId="2F105502" w14:textId="77777777" w:rsidR="00573B05" w:rsidRPr="00573B05" w:rsidRDefault="00573B05" w:rsidP="00573B05">
            <w:pPr>
              <w:spacing w:line="256" w:lineRule="auto"/>
              <w:jc w:val="center"/>
              <w:rPr>
                <w:color w:val="auto"/>
              </w:rPr>
            </w:pPr>
            <w:r w:rsidRPr="00573B05">
              <w:rPr>
                <w:color w:val="auto"/>
              </w:rPr>
              <w:t>0,0</w:t>
            </w:r>
          </w:p>
        </w:tc>
        <w:tc>
          <w:tcPr>
            <w:tcW w:w="905" w:type="dxa"/>
            <w:tcBorders>
              <w:top w:val="single" w:sz="4" w:space="0" w:color="00000A"/>
              <w:left w:val="single" w:sz="4" w:space="0" w:color="00000A"/>
              <w:bottom w:val="single" w:sz="4" w:space="0" w:color="00000A"/>
              <w:right w:val="single" w:sz="4" w:space="0" w:color="00000A"/>
            </w:tcBorders>
          </w:tcPr>
          <w:p w14:paraId="2099F609" w14:textId="77777777" w:rsidR="00573B05" w:rsidRPr="00573B05" w:rsidRDefault="00573B05" w:rsidP="00573B05">
            <w:pPr>
              <w:spacing w:line="256" w:lineRule="auto"/>
              <w:jc w:val="center"/>
              <w:rPr>
                <w:color w:val="auto"/>
              </w:rPr>
            </w:pPr>
            <w:r w:rsidRPr="00573B05">
              <w:rPr>
                <w:color w:val="auto"/>
              </w:rPr>
              <w:t>0,0</w:t>
            </w:r>
          </w:p>
        </w:tc>
        <w:tc>
          <w:tcPr>
            <w:tcW w:w="2013" w:type="dxa"/>
            <w:vMerge/>
            <w:tcBorders>
              <w:left w:val="single" w:sz="4" w:space="0" w:color="00000A"/>
              <w:right w:val="single" w:sz="4" w:space="0" w:color="00000A"/>
            </w:tcBorders>
            <w:vAlign w:val="center"/>
          </w:tcPr>
          <w:p w14:paraId="4D80759C" w14:textId="77777777" w:rsidR="00573B05" w:rsidRPr="00573B05" w:rsidRDefault="00573B05" w:rsidP="00573B05">
            <w:pPr>
              <w:spacing w:line="256" w:lineRule="auto"/>
              <w:rPr>
                <w:color w:val="auto"/>
              </w:rPr>
            </w:pPr>
          </w:p>
        </w:tc>
        <w:tc>
          <w:tcPr>
            <w:tcW w:w="3319" w:type="dxa"/>
            <w:vMerge/>
            <w:tcBorders>
              <w:left w:val="single" w:sz="4" w:space="0" w:color="00000A"/>
              <w:right w:val="single" w:sz="4" w:space="0" w:color="00000A"/>
            </w:tcBorders>
            <w:vAlign w:val="center"/>
          </w:tcPr>
          <w:p w14:paraId="542CC04E" w14:textId="77777777" w:rsidR="00573B05" w:rsidRPr="00573B05" w:rsidRDefault="00573B05" w:rsidP="00573B05">
            <w:pPr>
              <w:spacing w:line="256" w:lineRule="auto"/>
              <w:rPr>
                <w:color w:val="auto"/>
                <w:sz w:val="22"/>
                <w:szCs w:val="22"/>
              </w:rPr>
            </w:pPr>
          </w:p>
        </w:tc>
      </w:tr>
      <w:tr w:rsidR="00573B05" w:rsidRPr="00573B05" w14:paraId="214778CE" w14:textId="77777777" w:rsidTr="00737F1C">
        <w:trPr>
          <w:trHeight w:val="407"/>
        </w:trPr>
        <w:tc>
          <w:tcPr>
            <w:tcW w:w="588" w:type="dxa"/>
            <w:vMerge w:val="restart"/>
            <w:tcBorders>
              <w:left w:val="single" w:sz="4" w:space="0" w:color="00000A"/>
              <w:right w:val="single" w:sz="4" w:space="0" w:color="00000A"/>
            </w:tcBorders>
          </w:tcPr>
          <w:p w14:paraId="7ABAF6BA" w14:textId="77777777" w:rsidR="00573B05" w:rsidRPr="00573B05" w:rsidRDefault="00573B05" w:rsidP="00573B05">
            <w:pPr>
              <w:jc w:val="center"/>
              <w:rPr>
                <w:color w:val="auto"/>
              </w:rPr>
            </w:pPr>
            <w:r w:rsidRPr="00573B05">
              <w:rPr>
                <w:color w:val="auto"/>
              </w:rPr>
              <w:t>1.3</w:t>
            </w:r>
          </w:p>
        </w:tc>
        <w:tc>
          <w:tcPr>
            <w:tcW w:w="3215" w:type="dxa"/>
            <w:vMerge w:val="restart"/>
            <w:tcBorders>
              <w:left w:val="single" w:sz="4" w:space="0" w:color="00000A"/>
              <w:right w:val="single" w:sz="4" w:space="0" w:color="00000A"/>
            </w:tcBorders>
          </w:tcPr>
          <w:p w14:paraId="71984A22" w14:textId="77777777" w:rsidR="00573B05" w:rsidRPr="00573B05" w:rsidRDefault="00573B05" w:rsidP="00573B05">
            <w:pPr>
              <w:ind w:left="28" w:right="101"/>
              <w:rPr>
                <w:color w:val="auto"/>
              </w:rPr>
            </w:pPr>
            <w:r w:rsidRPr="00573B05">
              <w:rPr>
                <w:color w:val="auto"/>
              </w:rPr>
              <w:t xml:space="preserve">Изготовление </w:t>
            </w:r>
            <w:r w:rsidRPr="00573B05">
              <w:rPr>
                <w:color w:val="000000"/>
              </w:rPr>
              <w:t>информационного стенда</w:t>
            </w:r>
          </w:p>
        </w:tc>
        <w:tc>
          <w:tcPr>
            <w:tcW w:w="1349" w:type="dxa"/>
            <w:tcBorders>
              <w:top w:val="single" w:sz="4" w:space="0" w:color="00000A"/>
              <w:left w:val="single" w:sz="4" w:space="0" w:color="00000A"/>
              <w:bottom w:val="single" w:sz="4" w:space="0" w:color="00000A"/>
              <w:right w:val="single" w:sz="4" w:space="0" w:color="00000A"/>
            </w:tcBorders>
          </w:tcPr>
          <w:p w14:paraId="7A60F142" w14:textId="77777777" w:rsidR="00573B05" w:rsidRPr="00573B05" w:rsidRDefault="00573B05" w:rsidP="00573B05">
            <w:pPr>
              <w:rPr>
                <w:color w:val="auto"/>
              </w:rPr>
            </w:pPr>
            <w:r w:rsidRPr="00573B05">
              <w:rPr>
                <w:color w:val="auto"/>
              </w:rPr>
              <w:t>всего</w:t>
            </w:r>
          </w:p>
        </w:tc>
        <w:tc>
          <w:tcPr>
            <w:tcW w:w="1560" w:type="dxa"/>
            <w:tcBorders>
              <w:top w:val="single" w:sz="4" w:space="0" w:color="00000A"/>
              <w:left w:val="single" w:sz="4" w:space="0" w:color="00000A"/>
              <w:bottom w:val="single" w:sz="4" w:space="0" w:color="00000A"/>
              <w:right w:val="single" w:sz="4" w:space="0" w:color="00000A"/>
            </w:tcBorders>
          </w:tcPr>
          <w:p w14:paraId="74147B5E" w14:textId="77777777" w:rsidR="00573B05" w:rsidRPr="00573B05" w:rsidRDefault="00573B05" w:rsidP="00573B05">
            <w:pPr>
              <w:spacing w:line="216" w:lineRule="auto"/>
              <w:jc w:val="center"/>
              <w:rPr>
                <w:color w:val="auto"/>
              </w:rPr>
            </w:pPr>
            <w:r w:rsidRPr="00573B05">
              <w:rPr>
                <w:color w:val="auto"/>
              </w:rPr>
              <w:t>32,4</w:t>
            </w:r>
          </w:p>
        </w:tc>
        <w:tc>
          <w:tcPr>
            <w:tcW w:w="992" w:type="dxa"/>
            <w:tcBorders>
              <w:top w:val="single" w:sz="4" w:space="0" w:color="00000A"/>
              <w:left w:val="single" w:sz="4" w:space="0" w:color="00000A"/>
              <w:bottom w:val="single" w:sz="4" w:space="0" w:color="00000A"/>
              <w:right w:val="single" w:sz="4" w:space="0" w:color="00000A"/>
            </w:tcBorders>
          </w:tcPr>
          <w:p w14:paraId="50CDB1DE" w14:textId="77777777" w:rsidR="00573B05" w:rsidRPr="00573B05" w:rsidRDefault="00573B05" w:rsidP="00573B05">
            <w:pPr>
              <w:spacing w:line="256" w:lineRule="auto"/>
              <w:jc w:val="center"/>
              <w:rPr>
                <w:color w:val="auto"/>
              </w:rPr>
            </w:pPr>
            <w:r w:rsidRPr="00573B05">
              <w:rPr>
                <w:color w:val="auto"/>
              </w:rPr>
              <w:t>10,8</w:t>
            </w:r>
          </w:p>
        </w:tc>
        <w:tc>
          <w:tcPr>
            <w:tcW w:w="992" w:type="dxa"/>
            <w:tcBorders>
              <w:top w:val="single" w:sz="4" w:space="0" w:color="00000A"/>
              <w:left w:val="single" w:sz="4" w:space="0" w:color="00000A"/>
              <w:bottom w:val="single" w:sz="4" w:space="0" w:color="00000A"/>
              <w:right w:val="single" w:sz="4" w:space="0" w:color="00000A"/>
            </w:tcBorders>
          </w:tcPr>
          <w:p w14:paraId="7E2D8110" w14:textId="77777777" w:rsidR="00573B05" w:rsidRPr="00573B05" w:rsidRDefault="00573B05" w:rsidP="00573B05">
            <w:pPr>
              <w:spacing w:line="256" w:lineRule="auto"/>
              <w:jc w:val="center"/>
              <w:rPr>
                <w:color w:val="auto"/>
              </w:rPr>
            </w:pPr>
            <w:r w:rsidRPr="00573B05">
              <w:rPr>
                <w:color w:val="auto"/>
              </w:rPr>
              <w:t>10,8</w:t>
            </w:r>
          </w:p>
        </w:tc>
        <w:tc>
          <w:tcPr>
            <w:tcW w:w="905" w:type="dxa"/>
            <w:tcBorders>
              <w:top w:val="single" w:sz="4" w:space="0" w:color="00000A"/>
              <w:left w:val="single" w:sz="4" w:space="0" w:color="00000A"/>
              <w:bottom w:val="single" w:sz="4" w:space="0" w:color="00000A"/>
              <w:right w:val="single" w:sz="4" w:space="0" w:color="00000A"/>
            </w:tcBorders>
          </w:tcPr>
          <w:p w14:paraId="32BD46D6" w14:textId="77777777" w:rsidR="00573B05" w:rsidRPr="00573B05" w:rsidRDefault="00573B05" w:rsidP="00573B05">
            <w:pPr>
              <w:spacing w:line="256" w:lineRule="auto"/>
              <w:jc w:val="center"/>
              <w:rPr>
                <w:color w:val="auto"/>
              </w:rPr>
            </w:pPr>
            <w:r w:rsidRPr="00573B05">
              <w:rPr>
                <w:color w:val="auto"/>
              </w:rPr>
              <w:t>10,8</w:t>
            </w:r>
          </w:p>
        </w:tc>
        <w:tc>
          <w:tcPr>
            <w:tcW w:w="2013" w:type="dxa"/>
            <w:vMerge/>
            <w:tcBorders>
              <w:left w:val="single" w:sz="4" w:space="0" w:color="00000A"/>
              <w:right w:val="single" w:sz="4" w:space="0" w:color="00000A"/>
            </w:tcBorders>
            <w:vAlign w:val="center"/>
          </w:tcPr>
          <w:p w14:paraId="22535BAE" w14:textId="77777777" w:rsidR="00573B05" w:rsidRPr="00573B05" w:rsidRDefault="00573B05" w:rsidP="00573B05">
            <w:pPr>
              <w:spacing w:line="256" w:lineRule="auto"/>
              <w:rPr>
                <w:color w:val="auto"/>
              </w:rPr>
            </w:pPr>
          </w:p>
        </w:tc>
        <w:tc>
          <w:tcPr>
            <w:tcW w:w="3319" w:type="dxa"/>
            <w:vMerge/>
            <w:tcBorders>
              <w:left w:val="single" w:sz="4" w:space="0" w:color="00000A"/>
              <w:right w:val="single" w:sz="4" w:space="0" w:color="00000A"/>
            </w:tcBorders>
            <w:vAlign w:val="center"/>
          </w:tcPr>
          <w:p w14:paraId="72F0F72D" w14:textId="77777777" w:rsidR="00573B05" w:rsidRPr="00573B05" w:rsidRDefault="00573B05" w:rsidP="00573B05">
            <w:pPr>
              <w:spacing w:line="256" w:lineRule="auto"/>
              <w:rPr>
                <w:color w:val="auto"/>
                <w:sz w:val="22"/>
                <w:szCs w:val="22"/>
              </w:rPr>
            </w:pPr>
          </w:p>
        </w:tc>
      </w:tr>
      <w:tr w:rsidR="00573B05" w:rsidRPr="00573B05" w14:paraId="61E1800B" w14:textId="77777777" w:rsidTr="00737F1C">
        <w:trPr>
          <w:trHeight w:val="646"/>
        </w:trPr>
        <w:tc>
          <w:tcPr>
            <w:tcW w:w="588" w:type="dxa"/>
            <w:vMerge/>
            <w:tcBorders>
              <w:left w:val="single" w:sz="4" w:space="0" w:color="00000A"/>
              <w:bottom w:val="single" w:sz="4" w:space="0" w:color="00000A"/>
              <w:right w:val="single" w:sz="4" w:space="0" w:color="00000A"/>
            </w:tcBorders>
            <w:vAlign w:val="center"/>
          </w:tcPr>
          <w:p w14:paraId="4DF22943" w14:textId="77777777" w:rsidR="00573B05" w:rsidRPr="00573B05" w:rsidRDefault="00573B05" w:rsidP="00573B05">
            <w:pPr>
              <w:rPr>
                <w:color w:val="auto"/>
              </w:rPr>
            </w:pPr>
          </w:p>
        </w:tc>
        <w:tc>
          <w:tcPr>
            <w:tcW w:w="3215" w:type="dxa"/>
            <w:vMerge/>
            <w:tcBorders>
              <w:left w:val="single" w:sz="4" w:space="0" w:color="00000A"/>
              <w:bottom w:val="single" w:sz="4" w:space="0" w:color="00000A"/>
              <w:right w:val="single" w:sz="4" w:space="0" w:color="00000A"/>
            </w:tcBorders>
            <w:vAlign w:val="center"/>
          </w:tcPr>
          <w:p w14:paraId="5E25D28B" w14:textId="77777777" w:rsidR="00573B05" w:rsidRPr="00573B05" w:rsidRDefault="00573B05" w:rsidP="00573B05">
            <w:pPr>
              <w:ind w:left="28" w:right="101"/>
              <w:rPr>
                <w:color w:val="auto"/>
              </w:rPr>
            </w:pPr>
          </w:p>
        </w:tc>
        <w:tc>
          <w:tcPr>
            <w:tcW w:w="1349" w:type="dxa"/>
            <w:tcBorders>
              <w:top w:val="single" w:sz="4" w:space="0" w:color="00000A"/>
              <w:left w:val="single" w:sz="4" w:space="0" w:color="00000A"/>
              <w:bottom w:val="single" w:sz="4" w:space="0" w:color="00000A"/>
              <w:right w:val="single" w:sz="4" w:space="0" w:color="00000A"/>
            </w:tcBorders>
          </w:tcPr>
          <w:p w14:paraId="6C0B0B37" w14:textId="77777777" w:rsidR="00573B05" w:rsidRPr="00573B05" w:rsidRDefault="00573B05" w:rsidP="00573B05">
            <w:pPr>
              <w:rPr>
                <w:color w:val="auto"/>
              </w:rPr>
            </w:pPr>
            <w:r w:rsidRPr="00573B05">
              <w:rPr>
                <w:color w:val="auto"/>
              </w:rPr>
              <w:t>местный бюджет</w:t>
            </w:r>
          </w:p>
        </w:tc>
        <w:tc>
          <w:tcPr>
            <w:tcW w:w="1560" w:type="dxa"/>
            <w:tcBorders>
              <w:top w:val="single" w:sz="4" w:space="0" w:color="00000A"/>
              <w:left w:val="single" w:sz="4" w:space="0" w:color="00000A"/>
              <w:bottom w:val="single" w:sz="4" w:space="0" w:color="00000A"/>
              <w:right w:val="single" w:sz="4" w:space="0" w:color="00000A"/>
            </w:tcBorders>
          </w:tcPr>
          <w:p w14:paraId="7EBA2C52" w14:textId="77777777" w:rsidR="00573B05" w:rsidRPr="00573B05" w:rsidRDefault="00573B05" w:rsidP="00573B05">
            <w:pPr>
              <w:spacing w:line="216" w:lineRule="auto"/>
              <w:jc w:val="center"/>
              <w:rPr>
                <w:color w:val="auto"/>
              </w:rPr>
            </w:pPr>
            <w:r w:rsidRPr="00573B05">
              <w:rPr>
                <w:color w:val="auto"/>
              </w:rPr>
              <w:t>32,4</w:t>
            </w:r>
          </w:p>
        </w:tc>
        <w:tc>
          <w:tcPr>
            <w:tcW w:w="992" w:type="dxa"/>
            <w:tcBorders>
              <w:top w:val="single" w:sz="4" w:space="0" w:color="00000A"/>
              <w:left w:val="single" w:sz="4" w:space="0" w:color="00000A"/>
              <w:bottom w:val="single" w:sz="4" w:space="0" w:color="00000A"/>
              <w:right w:val="single" w:sz="4" w:space="0" w:color="00000A"/>
            </w:tcBorders>
          </w:tcPr>
          <w:p w14:paraId="474342FE" w14:textId="77777777" w:rsidR="00573B05" w:rsidRPr="00573B05" w:rsidRDefault="00573B05" w:rsidP="00573B05">
            <w:pPr>
              <w:spacing w:line="256" w:lineRule="auto"/>
              <w:jc w:val="center"/>
              <w:rPr>
                <w:color w:val="auto"/>
              </w:rPr>
            </w:pPr>
            <w:r w:rsidRPr="00573B05">
              <w:rPr>
                <w:color w:val="auto"/>
              </w:rPr>
              <w:t>10,8</w:t>
            </w:r>
          </w:p>
        </w:tc>
        <w:tc>
          <w:tcPr>
            <w:tcW w:w="992" w:type="dxa"/>
            <w:tcBorders>
              <w:top w:val="single" w:sz="4" w:space="0" w:color="00000A"/>
              <w:left w:val="single" w:sz="4" w:space="0" w:color="00000A"/>
              <w:bottom w:val="single" w:sz="4" w:space="0" w:color="00000A"/>
              <w:right w:val="single" w:sz="4" w:space="0" w:color="00000A"/>
            </w:tcBorders>
          </w:tcPr>
          <w:p w14:paraId="7A6DF831" w14:textId="77777777" w:rsidR="00573B05" w:rsidRPr="00573B05" w:rsidRDefault="00573B05" w:rsidP="00573B05">
            <w:pPr>
              <w:spacing w:line="256" w:lineRule="auto"/>
              <w:jc w:val="center"/>
              <w:rPr>
                <w:color w:val="auto"/>
              </w:rPr>
            </w:pPr>
            <w:r w:rsidRPr="00573B05">
              <w:rPr>
                <w:color w:val="auto"/>
              </w:rPr>
              <w:t>10,8</w:t>
            </w:r>
          </w:p>
        </w:tc>
        <w:tc>
          <w:tcPr>
            <w:tcW w:w="905" w:type="dxa"/>
            <w:tcBorders>
              <w:top w:val="single" w:sz="4" w:space="0" w:color="00000A"/>
              <w:left w:val="single" w:sz="4" w:space="0" w:color="00000A"/>
              <w:bottom w:val="single" w:sz="4" w:space="0" w:color="00000A"/>
              <w:right w:val="single" w:sz="4" w:space="0" w:color="00000A"/>
            </w:tcBorders>
          </w:tcPr>
          <w:p w14:paraId="67D75B8C" w14:textId="77777777" w:rsidR="00573B05" w:rsidRPr="00573B05" w:rsidRDefault="00573B05" w:rsidP="00573B05">
            <w:pPr>
              <w:spacing w:line="256" w:lineRule="auto"/>
              <w:jc w:val="center"/>
              <w:rPr>
                <w:color w:val="auto"/>
              </w:rPr>
            </w:pPr>
            <w:r w:rsidRPr="00573B05">
              <w:rPr>
                <w:color w:val="auto"/>
              </w:rPr>
              <w:t>10,8</w:t>
            </w:r>
          </w:p>
        </w:tc>
        <w:tc>
          <w:tcPr>
            <w:tcW w:w="2013" w:type="dxa"/>
            <w:vMerge/>
            <w:tcBorders>
              <w:left w:val="single" w:sz="4" w:space="0" w:color="00000A"/>
              <w:right w:val="single" w:sz="4" w:space="0" w:color="00000A"/>
            </w:tcBorders>
            <w:vAlign w:val="center"/>
          </w:tcPr>
          <w:p w14:paraId="4BDFEB7E" w14:textId="77777777" w:rsidR="00573B05" w:rsidRPr="00573B05" w:rsidRDefault="00573B05" w:rsidP="00573B05">
            <w:pPr>
              <w:spacing w:line="256" w:lineRule="auto"/>
              <w:rPr>
                <w:color w:val="auto"/>
              </w:rPr>
            </w:pPr>
          </w:p>
        </w:tc>
        <w:tc>
          <w:tcPr>
            <w:tcW w:w="3319" w:type="dxa"/>
            <w:vMerge/>
            <w:tcBorders>
              <w:left w:val="single" w:sz="4" w:space="0" w:color="00000A"/>
              <w:right w:val="single" w:sz="4" w:space="0" w:color="00000A"/>
            </w:tcBorders>
            <w:vAlign w:val="center"/>
          </w:tcPr>
          <w:p w14:paraId="685A0E3F" w14:textId="77777777" w:rsidR="00573B05" w:rsidRPr="00573B05" w:rsidRDefault="00573B05" w:rsidP="00573B05">
            <w:pPr>
              <w:spacing w:line="256" w:lineRule="auto"/>
              <w:rPr>
                <w:color w:val="auto"/>
                <w:sz w:val="22"/>
                <w:szCs w:val="22"/>
              </w:rPr>
            </w:pPr>
          </w:p>
        </w:tc>
      </w:tr>
      <w:tr w:rsidR="00573B05" w:rsidRPr="00573B05" w14:paraId="5A9708BD" w14:textId="77777777" w:rsidTr="00737F1C">
        <w:trPr>
          <w:trHeight w:val="169"/>
        </w:trPr>
        <w:tc>
          <w:tcPr>
            <w:tcW w:w="3803" w:type="dxa"/>
            <w:gridSpan w:val="2"/>
            <w:vMerge w:val="restart"/>
            <w:tcBorders>
              <w:top w:val="single" w:sz="4" w:space="0" w:color="00000A"/>
              <w:left w:val="single" w:sz="4" w:space="0" w:color="00000A"/>
              <w:bottom w:val="single" w:sz="4" w:space="0" w:color="00000A"/>
              <w:right w:val="single" w:sz="4" w:space="0" w:color="00000A"/>
            </w:tcBorders>
          </w:tcPr>
          <w:p w14:paraId="22FA1B30" w14:textId="77777777" w:rsidR="00573B05" w:rsidRPr="00573B05" w:rsidRDefault="00573B05" w:rsidP="00573B05">
            <w:pPr>
              <w:spacing w:line="216" w:lineRule="auto"/>
              <w:rPr>
                <w:b/>
                <w:bCs/>
                <w:color w:val="auto"/>
              </w:rPr>
            </w:pPr>
          </w:p>
          <w:p w14:paraId="6FF1B735" w14:textId="77777777" w:rsidR="00573B05" w:rsidRPr="00573B05" w:rsidRDefault="00573B05" w:rsidP="00573B05">
            <w:pPr>
              <w:spacing w:line="216" w:lineRule="auto"/>
              <w:jc w:val="center"/>
              <w:rPr>
                <w:color w:val="auto"/>
                <w:sz w:val="22"/>
                <w:szCs w:val="22"/>
              </w:rPr>
            </w:pPr>
            <w:r w:rsidRPr="00573B05">
              <w:rPr>
                <w:b/>
                <w:bCs/>
                <w:color w:val="auto"/>
              </w:rPr>
              <w:t>ИТОГО</w:t>
            </w:r>
          </w:p>
        </w:tc>
        <w:tc>
          <w:tcPr>
            <w:tcW w:w="1349" w:type="dxa"/>
            <w:tcBorders>
              <w:top w:val="single" w:sz="4" w:space="0" w:color="00000A"/>
              <w:left w:val="single" w:sz="4" w:space="0" w:color="00000A"/>
              <w:bottom w:val="single" w:sz="4" w:space="0" w:color="00000A"/>
              <w:right w:val="single" w:sz="4" w:space="0" w:color="00000A"/>
            </w:tcBorders>
            <w:hideMark/>
          </w:tcPr>
          <w:p w14:paraId="270E63FE" w14:textId="77777777" w:rsidR="00573B05" w:rsidRPr="00573B05" w:rsidRDefault="00573B05" w:rsidP="00573B05">
            <w:pPr>
              <w:spacing w:line="216" w:lineRule="auto"/>
              <w:jc w:val="both"/>
              <w:rPr>
                <w:b/>
                <w:bCs/>
                <w:color w:val="auto"/>
              </w:rPr>
            </w:pPr>
            <w:r w:rsidRPr="00573B05">
              <w:rPr>
                <w:b/>
                <w:bCs/>
                <w:color w:val="auto"/>
              </w:rPr>
              <w:t>Всего</w:t>
            </w:r>
          </w:p>
        </w:tc>
        <w:tc>
          <w:tcPr>
            <w:tcW w:w="1560" w:type="dxa"/>
            <w:tcBorders>
              <w:top w:val="single" w:sz="4" w:space="0" w:color="00000A"/>
              <w:left w:val="single" w:sz="4" w:space="0" w:color="00000A"/>
              <w:bottom w:val="single" w:sz="4" w:space="0" w:color="00000A"/>
              <w:right w:val="single" w:sz="4" w:space="0" w:color="00000A"/>
            </w:tcBorders>
          </w:tcPr>
          <w:p w14:paraId="6E1EC4F0" w14:textId="77777777" w:rsidR="00573B05" w:rsidRPr="00573B05" w:rsidRDefault="00573B05" w:rsidP="00573B05">
            <w:pPr>
              <w:spacing w:line="216" w:lineRule="auto"/>
              <w:jc w:val="center"/>
              <w:rPr>
                <w:b/>
                <w:bCs/>
                <w:color w:val="auto"/>
              </w:rPr>
            </w:pPr>
            <w:r w:rsidRPr="00573B05">
              <w:rPr>
                <w:b/>
                <w:bCs/>
                <w:color w:val="auto"/>
              </w:rPr>
              <w:t>576,5</w:t>
            </w:r>
          </w:p>
        </w:tc>
        <w:tc>
          <w:tcPr>
            <w:tcW w:w="992" w:type="dxa"/>
            <w:tcBorders>
              <w:top w:val="single" w:sz="4" w:space="0" w:color="00000A"/>
              <w:left w:val="single" w:sz="4" w:space="0" w:color="00000A"/>
              <w:bottom w:val="single" w:sz="4" w:space="0" w:color="00000A"/>
              <w:right w:val="single" w:sz="4" w:space="0" w:color="00000A"/>
            </w:tcBorders>
          </w:tcPr>
          <w:p w14:paraId="2D7617D6" w14:textId="77777777" w:rsidR="00573B05" w:rsidRPr="00573B05" w:rsidRDefault="00573B05" w:rsidP="00573B05">
            <w:pPr>
              <w:spacing w:line="216" w:lineRule="auto"/>
              <w:jc w:val="center"/>
              <w:rPr>
                <w:b/>
                <w:color w:val="auto"/>
              </w:rPr>
            </w:pPr>
            <w:r w:rsidRPr="00573B05">
              <w:rPr>
                <w:b/>
                <w:bCs/>
                <w:color w:val="auto"/>
              </w:rPr>
              <w:t>357,1</w:t>
            </w:r>
          </w:p>
        </w:tc>
        <w:tc>
          <w:tcPr>
            <w:tcW w:w="992" w:type="dxa"/>
            <w:tcBorders>
              <w:top w:val="single" w:sz="4" w:space="0" w:color="00000A"/>
              <w:left w:val="single" w:sz="4" w:space="0" w:color="00000A"/>
              <w:bottom w:val="single" w:sz="4" w:space="0" w:color="00000A"/>
              <w:right w:val="single" w:sz="4" w:space="0" w:color="00000A"/>
            </w:tcBorders>
          </w:tcPr>
          <w:p w14:paraId="267D2EE8" w14:textId="77777777" w:rsidR="00573B05" w:rsidRPr="00573B05" w:rsidRDefault="00573B05" w:rsidP="00573B05">
            <w:pPr>
              <w:spacing w:line="216" w:lineRule="auto"/>
              <w:jc w:val="center"/>
              <w:rPr>
                <w:b/>
                <w:color w:val="auto"/>
              </w:rPr>
            </w:pPr>
            <w:r w:rsidRPr="00573B05">
              <w:rPr>
                <w:b/>
                <w:bCs/>
                <w:color w:val="auto"/>
              </w:rPr>
              <w:t>109,7</w:t>
            </w:r>
          </w:p>
        </w:tc>
        <w:tc>
          <w:tcPr>
            <w:tcW w:w="905" w:type="dxa"/>
            <w:tcBorders>
              <w:top w:val="single" w:sz="4" w:space="0" w:color="00000A"/>
              <w:left w:val="single" w:sz="4" w:space="0" w:color="00000A"/>
              <w:bottom w:val="single" w:sz="4" w:space="0" w:color="00000A"/>
              <w:right w:val="single" w:sz="4" w:space="0" w:color="00000A"/>
            </w:tcBorders>
          </w:tcPr>
          <w:p w14:paraId="2B7D3CAB" w14:textId="77777777" w:rsidR="00573B05" w:rsidRPr="00573B05" w:rsidRDefault="00573B05" w:rsidP="00573B05">
            <w:pPr>
              <w:spacing w:line="216" w:lineRule="auto"/>
              <w:jc w:val="center"/>
              <w:rPr>
                <w:b/>
                <w:color w:val="auto"/>
              </w:rPr>
            </w:pPr>
            <w:r w:rsidRPr="00573B05">
              <w:rPr>
                <w:b/>
                <w:bCs/>
                <w:color w:val="auto"/>
              </w:rPr>
              <w:t>109,7</w:t>
            </w:r>
          </w:p>
        </w:tc>
        <w:tc>
          <w:tcPr>
            <w:tcW w:w="2013" w:type="dxa"/>
            <w:vMerge w:val="restart"/>
            <w:tcBorders>
              <w:top w:val="single" w:sz="4" w:space="0" w:color="00000A"/>
              <w:left w:val="single" w:sz="4" w:space="0" w:color="00000A"/>
              <w:bottom w:val="single" w:sz="4" w:space="0" w:color="00000A"/>
              <w:right w:val="single" w:sz="4" w:space="0" w:color="00000A"/>
            </w:tcBorders>
          </w:tcPr>
          <w:p w14:paraId="7E8D4369" w14:textId="77777777" w:rsidR="00573B05" w:rsidRPr="00573B05" w:rsidRDefault="00573B05" w:rsidP="00573B05">
            <w:pPr>
              <w:spacing w:line="216" w:lineRule="auto"/>
              <w:jc w:val="center"/>
              <w:rPr>
                <w:color w:val="auto"/>
              </w:rPr>
            </w:pPr>
          </w:p>
        </w:tc>
        <w:tc>
          <w:tcPr>
            <w:tcW w:w="3319" w:type="dxa"/>
            <w:vMerge w:val="restart"/>
            <w:tcBorders>
              <w:top w:val="single" w:sz="4" w:space="0" w:color="00000A"/>
              <w:left w:val="single" w:sz="4" w:space="0" w:color="00000A"/>
              <w:right w:val="single" w:sz="4" w:space="0" w:color="00000A"/>
            </w:tcBorders>
          </w:tcPr>
          <w:p w14:paraId="0C600471" w14:textId="77777777" w:rsidR="00573B05" w:rsidRPr="00573B05" w:rsidRDefault="00573B05" w:rsidP="00573B05">
            <w:pPr>
              <w:spacing w:line="216" w:lineRule="auto"/>
              <w:jc w:val="center"/>
              <w:rPr>
                <w:color w:val="auto"/>
              </w:rPr>
            </w:pPr>
          </w:p>
        </w:tc>
      </w:tr>
      <w:tr w:rsidR="00573B05" w:rsidRPr="00573B05" w14:paraId="406B4546" w14:textId="77777777" w:rsidTr="00737F1C">
        <w:trPr>
          <w:trHeight w:val="224"/>
        </w:trPr>
        <w:tc>
          <w:tcPr>
            <w:tcW w:w="3803" w:type="dxa"/>
            <w:gridSpan w:val="2"/>
            <w:vMerge/>
            <w:tcBorders>
              <w:top w:val="single" w:sz="4" w:space="0" w:color="00000A"/>
              <w:left w:val="single" w:sz="4" w:space="0" w:color="00000A"/>
              <w:bottom w:val="single" w:sz="4" w:space="0" w:color="00000A"/>
              <w:right w:val="single" w:sz="4" w:space="0" w:color="00000A"/>
            </w:tcBorders>
            <w:vAlign w:val="center"/>
            <w:hideMark/>
          </w:tcPr>
          <w:p w14:paraId="6F372282" w14:textId="77777777" w:rsidR="00573B05" w:rsidRPr="00573B05" w:rsidRDefault="00573B05" w:rsidP="00573B05">
            <w:pPr>
              <w:spacing w:line="256" w:lineRule="auto"/>
              <w:rPr>
                <w:color w:val="auto"/>
                <w:sz w:val="22"/>
                <w:szCs w:val="22"/>
              </w:rPr>
            </w:pPr>
          </w:p>
        </w:tc>
        <w:tc>
          <w:tcPr>
            <w:tcW w:w="1349" w:type="dxa"/>
            <w:tcBorders>
              <w:top w:val="single" w:sz="4" w:space="0" w:color="00000A"/>
              <w:left w:val="single" w:sz="4" w:space="0" w:color="00000A"/>
              <w:bottom w:val="single" w:sz="4" w:space="0" w:color="00000A"/>
              <w:right w:val="single" w:sz="4" w:space="0" w:color="00000A"/>
            </w:tcBorders>
          </w:tcPr>
          <w:p w14:paraId="3133CBFD" w14:textId="77777777" w:rsidR="00573B05" w:rsidRPr="00573B05" w:rsidRDefault="00573B05" w:rsidP="00573B05">
            <w:pPr>
              <w:spacing w:line="216" w:lineRule="auto"/>
              <w:jc w:val="both"/>
              <w:rPr>
                <w:b/>
                <w:bCs/>
                <w:color w:val="auto"/>
              </w:rPr>
            </w:pPr>
            <w:r w:rsidRPr="00573B05">
              <w:rPr>
                <w:b/>
                <w:bCs/>
                <w:color w:val="auto"/>
              </w:rPr>
              <w:t>местный бюджет</w:t>
            </w:r>
          </w:p>
        </w:tc>
        <w:tc>
          <w:tcPr>
            <w:tcW w:w="1560" w:type="dxa"/>
            <w:tcBorders>
              <w:top w:val="single" w:sz="4" w:space="0" w:color="00000A"/>
              <w:left w:val="single" w:sz="4" w:space="0" w:color="00000A"/>
              <w:bottom w:val="single" w:sz="4" w:space="0" w:color="00000A"/>
              <w:right w:val="single" w:sz="4" w:space="0" w:color="00000A"/>
            </w:tcBorders>
          </w:tcPr>
          <w:p w14:paraId="2B257F01" w14:textId="77777777" w:rsidR="00573B05" w:rsidRPr="00573B05" w:rsidRDefault="00573B05" w:rsidP="00573B05">
            <w:pPr>
              <w:spacing w:line="216" w:lineRule="auto"/>
              <w:jc w:val="center"/>
              <w:rPr>
                <w:b/>
                <w:bCs/>
                <w:color w:val="auto"/>
              </w:rPr>
            </w:pPr>
            <w:r w:rsidRPr="00573B05">
              <w:rPr>
                <w:b/>
                <w:bCs/>
                <w:color w:val="auto"/>
              </w:rPr>
              <w:t>576,5</w:t>
            </w:r>
          </w:p>
        </w:tc>
        <w:tc>
          <w:tcPr>
            <w:tcW w:w="992" w:type="dxa"/>
            <w:tcBorders>
              <w:top w:val="single" w:sz="4" w:space="0" w:color="00000A"/>
              <w:left w:val="single" w:sz="4" w:space="0" w:color="00000A"/>
              <w:bottom w:val="single" w:sz="4" w:space="0" w:color="00000A"/>
              <w:right w:val="single" w:sz="4" w:space="0" w:color="00000A"/>
            </w:tcBorders>
          </w:tcPr>
          <w:p w14:paraId="588617E3" w14:textId="77777777" w:rsidR="00573B05" w:rsidRPr="00573B05" w:rsidRDefault="00573B05" w:rsidP="00573B05">
            <w:pPr>
              <w:spacing w:line="216" w:lineRule="auto"/>
              <w:jc w:val="center"/>
              <w:rPr>
                <w:b/>
                <w:color w:val="auto"/>
              </w:rPr>
            </w:pPr>
            <w:r w:rsidRPr="00573B05">
              <w:rPr>
                <w:b/>
                <w:bCs/>
                <w:color w:val="auto"/>
              </w:rPr>
              <w:t>357,1</w:t>
            </w:r>
          </w:p>
        </w:tc>
        <w:tc>
          <w:tcPr>
            <w:tcW w:w="992" w:type="dxa"/>
            <w:tcBorders>
              <w:top w:val="single" w:sz="4" w:space="0" w:color="00000A"/>
              <w:left w:val="single" w:sz="4" w:space="0" w:color="00000A"/>
              <w:bottom w:val="single" w:sz="4" w:space="0" w:color="00000A"/>
              <w:right w:val="single" w:sz="4" w:space="0" w:color="00000A"/>
            </w:tcBorders>
          </w:tcPr>
          <w:p w14:paraId="2B4F4718" w14:textId="77777777" w:rsidR="00573B05" w:rsidRPr="00573B05" w:rsidRDefault="00573B05" w:rsidP="00573B05">
            <w:pPr>
              <w:spacing w:line="216" w:lineRule="auto"/>
              <w:jc w:val="center"/>
              <w:rPr>
                <w:b/>
                <w:color w:val="auto"/>
              </w:rPr>
            </w:pPr>
            <w:r w:rsidRPr="00573B05">
              <w:rPr>
                <w:b/>
                <w:bCs/>
                <w:color w:val="auto"/>
              </w:rPr>
              <w:t>109,7</w:t>
            </w:r>
          </w:p>
        </w:tc>
        <w:tc>
          <w:tcPr>
            <w:tcW w:w="905" w:type="dxa"/>
            <w:tcBorders>
              <w:top w:val="single" w:sz="4" w:space="0" w:color="00000A"/>
              <w:left w:val="single" w:sz="4" w:space="0" w:color="00000A"/>
              <w:bottom w:val="single" w:sz="4" w:space="0" w:color="00000A"/>
              <w:right w:val="single" w:sz="4" w:space="0" w:color="00000A"/>
            </w:tcBorders>
          </w:tcPr>
          <w:p w14:paraId="1B671F37" w14:textId="77777777" w:rsidR="00573B05" w:rsidRPr="00573B05" w:rsidRDefault="00573B05" w:rsidP="00573B05">
            <w:pPr>
              <w:spacing w:line="216" w:lineRule="auto"/>
              <w:jc w:val="center"/>
              <w:rPr>
                <w:b/>
                <w:color w:val="auto"/>
              </w:rPr>
            </w:pPr>
            <w:r w:rsidRPr="00573B05">
              <w:rPr>
                <w:b/>
                <w:bCs/>
                <w:color w:val="auto"/>
              </w:rPr>
              <w:t>109,7</w:t>
            </w:r>
          </w:p>
        </w:tc>
        <w:tc>
          <w:tcPr>
            <w:tcW w:w="2013" w:type="dxa"/>
            <w:vMerge/>
            <w:tcBorders>
              <w:top w:val="single" w:sz="4" w:space="0" w:color="00000A"/>
              <w:left w:val="single" w:sz="4" w:space="0" w:color="00000A"/>
              <w:bottom w:val="single" w:sz="4" w:space="0" w:color="00000A"/>
              <w:right w:val="single" w:sz="4" w:space="0" w:color="00000A"/>
            </w:tcBorders>
            <w:vAlign w:val="center"/>
            <w:hideMark/>
          </w:tcPr>
          <w:p w14:paraId="5E253CFF" w14:textId="77777777" w:rsidR="00573B05" w:rsidRPr="00573B05" w:rsidRDefault="00573B05" w:rsidP="00573B05">
            <w:pPr>
              <w:spacing w:line="256" w:lineRule="auto"/>
              <w:rPr>
                <w:color w:val="auto"/>
              </w:rPr>
            </w:pPr>
          </w:p>
        </w:tc>
        <w:tc>
          <w:tcPr>
            <w:tcW w:w="3319" w:type="dxa"/>
            <w:vMerge/>
            <w:tcBorders>
              <w:left w:val="single" w:sz="4" w:space="0" w:color="00000A"/>
              <w:bottom w:val="single" w:sz="4" w:space="0" w:color="00000A"/>
              <w:right w:val="single" w:sz="4" w:space="0" w:color="00000A"/>
            </w:tcBorders>
          </w:tcPr>
          <w:p w14:paraId="55A1EF6E" w14:textId="77777777" w:rsidR="00573B05" w:rsidRPr="00573B05" w:rsidRDefault="00573B05" w:rsidP="00573B05">
            <w:pPr>
              <w:spacing w:line="216" w:lineRule="auto"/>
              <w:rPr>
                <w:color w:val="auto"/>
              </w:rPr>
            </w:pPr>
          </w:p>
        </w:tc>
      </w:tr>
    </w:tbl>
    <w:p w14:paraId="6E4D6100" w14:textId="77777777" w:rsidR="00573B05" w:rsidRPr="00573B05" w:rsidRDefault="00573B05" w:rsidP="00573B05">
      <w:pPr>
        <w:rPr>
          <w:color w:val="auto"/>
          <w:sz w:val="28"/>
          <w:szCs w:val="28"/>
        </w:rPr>
      </w:pPr>
    </w:p>
    <w:p w14:paraId="298F1D49" w14:textId="77777777" w:rsidR="00573B05" w:rsidRPr="00573B05" w:rsidRDefault="00573B05" w:rsidP="00573B05">
      <w:pPr>
        <w:autoSpaceDE w:val="0"/>
        <w:autoSpaceDN w:val="0"/>
        <w:adjustRightInd w:val="0"/>
        <w:outlineLvl w:val="2"/>
        <w:rPr>
          <w:color w:val="auto"/>
          <w:sz w:val="28"/>
          <w:szCs w:val="28"/>
        </w:rPr>
      </w:pPr>
    </w:p>
    <w:p w14:paraId="72633CBA" w14:textId="77777777" w:rsidR="00573B05" w:rsidRPr="00573B05" w:rsidRDefault="00573B05" w:rsidP="00573B05">
      <w:pPr>
        <w:autoSpaceDE w:val="0"/>
        <w:autoSpaceDN w:val="0"/>
        <w:adjustRightInd w:val="0"/>
        <w:outlineLvl w:val="2"/>
        <w:rPr>
          <w:color w:val="auto"/>
          <w:sz w:val="28"/>
          <w:szCs w:val="28"/>
        </w:rPr>
      </w:pPr>
      <w:r w:rsidRPr="00573B05">
        <w:rPr>
          <w:color w:val="auto"/>
          <w:sz w:val="28"/>
          <w:szCs w:val="28"/>
        </w:rPr>
        <w:t xml:space="preserve">Исполняющий обязанности </w:t>
      </w:r>
    </w:p>
    <w:p w14:paraId="641DA926" w14:textId="77777777" w:rsidR="00573B05" w:rsidRPr="00573B05" w:rsidRDefault="00573B05" w:rsidP="00573B05">
      <w:pPr>
        <w:autoSpaceDE w:val="0"/>
        <w:autoSpaceDN w:val="0"/>
        <w:adjustRightInd w:val="0"/>
        <w:outlineLvl w:val="2"/>
        <w:rPr>
          <w:color w:val="auto"/>
          <w:sz w:val="28"/>
          <w:szCs w:val="28"/>
        </w:rPr>
      </w:pPr>
      <w:r w:rsidRPr="00573B05">
        <w:rPr>
          <w:color w:val="auto"/>
          <w:sz w:val="28"/>
          <w:szCs w:val="28"/>
          <w:lang w:eastAsia="en-US"/>
        </w:rPr>
        <w:t>начальника отдела ЖКХ</w:t>
      </w:r>
    </w:p>
    <w:p w14:paraId="60EF0120"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администрации Приморско-Ахтарского </w:t>
      </w:r>
    </w:p>
    <w:p w14:paraId="4C0B1F29"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городского поселения </w:t>
      </w:r>
    </w:p>
    <w:p w14:paraId="61B74F5E" w14:textId="77777777" w:rsidR="00573B05" w:rsidRPr="00573B05" w:rsidRDefault="00573B05" w:rsidP="00573B05">
      <w:pPr>
        <w:outlineLvl w:val="0"/>
        <w:rPr>
          <w:color w:val="auto"/>
          <w:sz w:val="28"/>
          <w:szCs w:val="28"/>
          <w:lang w:eastAsia="en-US"/>
        </w:rPr>
      </w:pPr>
      <w:r w:rsidRPr="00573B05">
        <w:rPr>
          <w:color w:val="auto"/>
          <w:sz w:val="28"/>
          <w:szCs w:val="28"/>
          <w:highlight w:val="white"/>
          <w:lang w:eastAsia="en-US"/>
        </w:rPr>
        <w:t xml:space="preserve">Приморско-Ахтарского района                                                                                                                                    </w:t>
      </w:r>
      <w:r w:rsidRPr="00573B05">
        <w:rPr>
          <w:color w:val="auto"/>
          <w:sz w:val="28"/>
          <w:szCs w:val="28"/>
          <w:lang w:eastAsia="en-US"/>
        </w:rPr>
        <w:t>В.В. Андреев</w:t>
      </w:r>
    </w:p>
    <w:p w14:paraId="506CC36E" w14:textId="77777777" w:rsidR="00573B05" w:rsidRPr="00573B05" w:rsidRDefault="00573B05" w:rsidP="00573B05">
      <w:pPr>
        <w:outlineLvl w:val="0"/>
        <w:rPr>
          <w:color w:val="auto"/>
          <w:sz w:val="28"/>
          <w:szCs w:val="28"/>
          <w:lang w:eastAsia="en-US"/>
        </w:rPr>
        <w:sectPr w:rsidR="00573B05" w:rsidRPr="00573B05" w:rsidSect="00F909BE">
          <w:headerReference w:type="even" r:id="rId13"/>
          <w:headerReference w:type="default" r:id="rId14"/>
          <w:headerReference w:type="first" r:id="rId15"/>
          <w:pgSz w:w="16838" w:h="11906" w:orient="landscape"/>
          <w:pgMar w:top="1276" w:right="1134" w:bottom="426" w:left="1134" w:header="680" w:footer="680" w:gutter="0"/>
          <w:cols w:space="708"/>
          <w:titlePg/>
          <w:docGrid w:linePitch="360"/>
        </w:sectPr>
      </w:pPr>
    </w:p>
    <w:p w14:paraId="77923D95" w14:textId="77777777" w:rsidR="00573B05" w:rsidRPr="00573B05" w:rsidRDefault="00573B05" w:rsidP="00573B05">
      <w:pPr>
        <w:tabs>
          <w:tab w:val="left" w:pos="10490"/>
          <w:tab w:val="left" w:pos="13183"/>
        </w:tabs>
        <w:ind w:left="5103"/>
        <w:jc w:val="center"/>
        <w:rPr>
          <w:color w:val="auto"/>
          <w:sz w:val="28"/>
          <w:szCs w:val="28"/>
        </w:rPr>
      </w:pPr>
      <w:r w:rsidRPr="00573B05">
        <w:rPr>
          <w:color w:val="auto"/>
          <w:sz w:val="28"/>
          <w:szCs w:val="28"/>
        </w:rPr>
        <w:lastRenderedPageBreak/>
        <w:t>Приложение № 3</w:t>
      </w:r>
    </w:p>
    <w:p w14:paraId="4051692D" w14:textId="77777777" w:rsidR="00573B05" w:rsidRPr="00573B05" w:rsidRDefault="00573B05" w:rsidP="00573B05">
      <w:pPr>
        <w:tabs>
          <w:tab w:val="left" w:pos="9781"/>
          <w:tab w:val="left" w:pos="13183"/>
        </w:tabs>
        <w:ind w:left="5103"/>
        <w:jc w:val="center"/>
        <w:rPr>
          <w:color w:val="auto"/>
          <w:sz w:val="28"/>
          <w:szCs w:val="28"/>
        </w:rPr>
      </w:pPr>
      <w:r w:rsidRPr="00573B05">
        <w:rPr>
          <w:color w:val="auto"/>
          <w:sz w:val="28"/>
          <w:szCs w:val="28"/>
        </w:rPr>
        <w:t xml:space="preserve">к муниципальной программе «Профилактика терроризма и экстремизма на территории </w:t>
      </w:r>
    </w:p>
    <w:p w14:paraId="0E3CBA7E" w14:textId="77777777" w:rsidR="00573B05" w:rsidRPr="00573B05" w:rsidRDefault="00573B05" w:rsidP="00573B05">
      <w:pPr>
        <w:tabs>
          <w:tab w:val="left" w:pos="9781"/>
          <w:tab w:val="left" w:pos="13183"/>
        </w:tabs>
        <w:ind w:left="5103"/>
        <w:jc w:val="center"/>
        <w:rPr>
          <w:color w:val="auto"/>
          <w:sz w:val="28"/>
          <w:szCs w:val="28"/>
        </w:rPr>
      </w:pPr>
      <w:r w:rsidRPr="00573B05">
        <w:rPr>
          <w:color w:val="auto"/>
          <w:sz w:val="28"/>
          <w:szCs w:val="28"/>
        </w:rPr>
        <w:t xml:space="preserve">Приморско-Ахтарского </w:t>
      </w:r>
    </w:p>
    <w:p w14:paraId="4ACB30C4" w14:textId="77777777" w:rsidR="00573B05" w:rsidRPr="00573B05" w:rsidRDefault="00573B05" w:rsidP="00573B05">
      <w:pPr>
        <w:tabs>
          <w:tab w:val="left" w:pos="9781"/>
          <w:tab w:val="left" w:pos="13183"/>
        </w:tabs>
        <w:ind w:left="5103"/>
        <w:jc w:val="center"/>
        <w:rPr>
          <w:color w:val="auto"/>
          <w:sz w:val="28"/>
          <w:szCs w:val="28"/>
        </w:rPr>
      </w:pPr>
      <w:r w:rsidRPr="00573B05">
        <w:rPr>
          <w:color w:val="auto"/>
          <w:sz w:val="28"/>
          <w:szCs w:val="28"/>
        </w:rPr>
        <w:t xml:space="preserve">городского поселения </w:t>
      </w:r>
    </w:p>
    <w:p w14:paraId="701AA37F" w14:textId="77777777" w:rsidR="00573B05" w:rsidRPr="00573B05" w:rsidRDefault="00573B05" w:rsidP="00573B05">
      <w:pPr>
        <w:tabs>
          <w:tab w:val="left" w:pos="9781"/>
          <w:tab w:val="left" w:pos="13183"/>
        </w:tabs>
        <w:ind w:left="5103"/>
        <w:jc w:val="center"/>
        <w:rPr>
          <w:color w:val="auto"/>
          <w:sz w:val="28"/>
          <w:szCs w:val="28"/>
        </w:rPr>
      </w:pPr>
      <w:r w:rsidRPr="00573B05">
        <w:rPr>
          <w:color w:val="auto"/>
          <w:sz w:val="28"/>
          <w:szCs w:val="28"/>
        </w:rPr>
        <w:t>Приморско-Ахтарского района</w:t>
      </w:r>
    </w:p>
    <w:p w14:paraId="48FF263D" w14:textId="77777777" w:rsidR="00573B05" w:rsidRPr="00573B05" w:rsidRDefault="00573B05" w:rsidP="00573B05">
      <w:pPr>
        <w:ind w:left="5103"/>
        <w:jc w:val="center"/>
        <w:rPr>
          <w:color w:val="auto"/>
        </w:rPr>
      </w:pPr>
      <w:r w:rsidRPr="00573B05">
        <w:rPr>
          <w:color w:val="auto"/>
          <w:sz w:val="28"/>
          <w:szCs w:val="28"/>
        </w:rPr>
        <w:t>на 2024-2026 годы»</w:t>
      </w:r>
    </w:p>
    <w:p w14:paraId="7F6AC999" w14:textId="77777777" w:rsidR="00573B05" w:rsidRPr="00573B05" w:rsidRDefault="00573B05" w:rsidP="00573B05">
      <w:pPr>
        <w:ind w:left="4536"/>
        <w:jc w:val="center"/>
        <w:rPr>
          <w:color w:val="auto"/>
          <w:sz w:val="28"/>
          <w:szCs w:val="28"/>
        </w:rPr>
      </w:pPr>
    </w:p>
    <w:p w14:paraId="3EC4F1D0" w14:textId="77777777" w:rsidR="00573B05" w:rsidRPr="00573B05" w:rsidRDefault="00573B05" w:rsidP="00573B05">
      <w:pPr>
        <w:jc w:val="center"/>
        <w:rPr>
          <w:color w:val="auto"/>
          <w:sz w:val="28"/>
          <w:szCs w:val="28"/>
        </w:rPr>
      </w:pPr>
    </w:p>
    <w:p w14:paraId="247D7C86" w14:textId="77777777" w:rsidR="00573B05" w:rsidRPr="00573B05" w:rsidRDefault="00573B05" w:rsidP="00573B05">
      <w:pPr>
        <w:jc w:val="center"/>
        <w:rPr>
          <w:b/>
          <w:color w:val="auto"/>
          <w:sz w:val="28"/>
          <w:szCs w:val="28"/>
        </w:rPr>
      </w:pPr>
      <w:r w:rsidRPr="00573B05">
        <w:rPr>
          <w:b/>
          <w:color w:val="auto"/>
          <w:sz w:val="28"/>
          <w:szCs w:val="28"/>
        </w:rPr>
        <w:t>МЕТОДИКА ОЦЕНКИ</w:t>
      </w:r>
    </w:p>
    <w:p w14:paraId="7D1EF0D9" w14:textId="77777777" w:rsidR="00573B05" w:rsidRPr="00573B05" w:rsidRDefault="00573B05" w:rsidP="00573B05">
      <w:pPr>
        <w:jc w:val="center"/>
        <w:rPr>
          <w:b/>
          <w:color w:val="auto"/>
          <w:sz w:val="28"/>
          <w:szCs w:val="28"/>
        </w:rPr>
      </w:pPr>
      <w:r w:rsidRPr="00573B05">
        <w:rPr>
          <w:b/>
          <w:color w:val="auto"/>
          <w:sz w:val="28"/>
          <w:szCs w:val="28"/>
        </w:rPr>
        <w:t>Эффективности реализации муниципальной программы</w:t>
      </w:r>
    </w:p>
    <w:p w14:paraId="270AC2AC" w14:textId="77777777" w:rsidR="00573B05" w:rsidRPr="00573B05" w:rsidRDefault="00573B05" w:rsidP="00573B05">
      <w:pPr>
        <w:jc w:val="center"/>
        <w:rPr>
          <w:b/>
          <w:color w:val="auto"/>
          <w:sz w:val="28"/>
          <w:szCs w:val="28"/>
        </w:rPr>
      </w:pPr>
    </w:p>
    <w:p w14:paraId="62DB147A" w14:textId="77777777" w:rsidR="00573B05" w:rsidRPr="00573B05" w:rsidRDefault="00573B05" w:rsidP="00573B05">
      <w:pPr>
        <w:keepNext/>
        <w:jc w:val="center"/>
        <w:outlineLvl w:val="0"/>
        <w:rPr>
          <w:b/>
          <w:color w:val="auto"/>
          <w:sz w:val="28"/>
          <w:szCs w:val="28"/>
        </w:rPr>
      </w:pPr>
      <w:r w:rsidRPr="00573B05">
        <w:rPr>
          <w:b/>
          <w:color w:val="auto"/>
          <w:sz w:val="28"/>
          <w:szCs w:val="28"/>
        </w:rPr>
        <w:t>1. Общие положения</w:t>
      </w:r>
    </w:p>
    <w:p w14:paraId="09AD7DEA" w14:textId="77777777" w:rsidR="00573B05" w:rsidRPr="00573B05" w:rsidRDefault="00573B05" w:rsidP="00573B05">
      <w:pPr>
        <w:rPr>
          <w:color w:val="auto"/>
        </w:rPr>
      </w:pPr>
    </w:p>
    <w:p w14:paraId="5FC43B92" w14:textId="77777777" w:rsidR="00573B05" w:rsidRPr="00573B05" w:rsidRDefault="00573B05" w:rsidP="00573B05">
      <w:pPr>
        <w:suppressAutoHyphens/>
        <w:ind w:firstLine="993"/>
        <w:jc w:val="both"/>
        <w:rPr>
          <w:color w:val="auto"/>
          <w:lang w:eastAsia="zh-CN"/>
        </w:rPr>
      </w:pPr>
      <w:bookmarkStart w:id="12" w:name="sub_1011"/>
      <w:bookmarkEnd w:id="12"/>
      <w:r w:rsidRPr="00573B05">
        <w:rPr>
          <w:color w:val="auto"/>
          <w:sz w:val="28"/>
          <w:szCs w:val="28"/>
        </w:rPr>
        <w:tab/>
      </w:r>
      <w:r w:rsidRPr="00573B05">
        <w:rPr>
          <w:color w:val="auto"/>
          <w:sz w:val="28"/>
          <w:szCs w:val="28"/>
          <w:lang w:eastAsia="zh-CN"/>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14:paraId="062E2769" w14:textId="77777777" w:rsidR="00573B05" w:rsidRPr="00573B05" w:rsidRDefault="00573B05" w:rsidP="00573B05">
      <w:pPr>
        <w:suppressAutoHyphens/>
        <w:ind w:firstLine="993"/>
        <w:jc w:val="both"/>
        <w:rPr>
          <w:color w:val="auto"/>
          <w:lang w:eastAsia="zh-CN"/>
        </w:rPr>
      </w:pPr>
      <w:bookmarkStart w:id="13" w:name="sub_1012"/>
      <w:r w:rsidRPr="00573B05">
        <w:rPr>
          <w:color w:val="auto"/>
          <w:sz w:val="28"/>
          <w:szCs w:val="28"/>
          <w:lang w:eastAsia="zh-CN"/>
        </w:rPr>
        <w:t>1.2. Оценка эффективности реализации муниципальной программы осуществляется в два этапа.</w:t>
      </w:r>
    </w:p>
    <w:p w14:paraId="33AA92AE" w14:textId="77777777" w:rsidR="00573B05" w:rsidRPr="00573B05" w:rsidRDefault="00573B05" w:rsidP="00573B05">
      <w:pPr>
        <w:suppressAutoHyphens/>
        <w:ind w:firstLine="993"/>
        <w:jc w:val="both"/>
        <w:rPr>
          <w:color w:val="auto"/>
          <w:lang w:eastAsia="zh-CN"/>
        </w:rPr>
      </w:pPr>
      <w:bookmarkStart w:id="14" w:name="sub_10121"/>
      <w:bookmarkEnd w:id="13"/>
      <w:r w:rsidRPr="00573B05">
        <w:rPr>
          <w:color w:val="auto"/>
          <w:sz w:val="28"/>
          <w:szCs w:val="28"/>
          <w:lang w:eastAsia="zh-CN"/>
        </w:rPr>
        <w:t>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муниципальной программу, и включает:</w:t>
      </w:r>
    </w:p>
    <w:bookmarkEnd w:id="14"/>
    <w:p w14:paraId="31C9E525"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14:paraId="29687E4E"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оценку степени соответствия запланированному уровню расходов;</w:t>
      </w:r>
    </w:p>
    <w:p w14:paraId="28C24337"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оценку эффективности использования средств местного бюджета;</w:t>
      </w:r>
    </w:p>
    <w:p w14:paraId="3F995665"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оценку степени достижения целей и решения задач подпрограмм, ведомственных целевых программ, основных мероприятий, входящих в муниципальной программу (далее - оценка степени реализации подпрограммы (ведомственной целевой программы, основного мероприятия);</w:t>
      </w:r>
    </w:p>
    <w:p w14:paraId="78942A1E" w14:textId="77777777" w:rsidR="00573B05" w:rsidRPr="00573B05" w:rsidRDefault="00573B05" w:rsidP="00573B05">
      <w:pPr>
        <w:suppressAutoHyphens/>
        <w:ind w:firstLine="993"/>
        <w:jc w:val="both"/>
        <w:rPr>
          <w:color w:val="auto"/>
          <w:lang w:eastAsia="zh-CN"/>
        </w:rPr>
      </w:pPr>
      <w:bookmarkStart w:id="15" w:name="sub_10122"/>
      <w:r w:rsidRPr="00573B05">
        <w:rPr>
          <w:color w:val="auto"/>
          <w:sz w:val="28"/>
          <w:szCs w:val="28"/>
          <w:lang w:eastAsia="zh-CN"/>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5"/>
    <w:p w14:paraId="6720C166" w14:textId="77777777" w:rsidR="00573B05" w:rsidRPr="00573B05" w:rsidRDefault="00573B05" w:rsidP="00573B05">
      <w:pPr>
        <w:suppressAutoHyphens/>
        <w:ind w:firstLine="993"/>
        <w:jc w:val="both"/>
        <w:rPr>
          <w:color w:val="auto"/>
          <w:sz w:val="28"/>
          <w:szCs w:val="28"/>
          <w:lang w:eastAsia="zh-CN"/>
        </w:rPr>
      </w:pPr>
    </w:p>
    <w:p w14:paraId="6EA853AC" w14:textId="77777777" w:rsidR="00573B05" w:rsidRPr="00573B05" w:rsidRDefault="00573B05" w:rsidP="00573B05">
      <w:pPr>
        <w:keepNext/>
        <w:tabs>
          <w:tab w:val="num" w:pos="0"/>
        </w:tabs>
        <w:suppressAutoHyphens/>
        <w:jc w:val="center"/>
        <w:outlineLvl w:val="0"/>
        <w:rPr>
          <w:color w:val="auto"/>
          <w:sz w:val="28"/>
          <w:szCs w:val="28"/>
          <w:lang w:val="x-none" w:eastAsia="zh-CN"/>
        </w:rPr>
      </w:pPr>
      <w:bookmarkStart w:id="16" w:name="sub_102"/>
      <w:r w:rsidRPr="00573B05">
        <w:rPr>
          <w:b/>
          <w:color w:val="auto"/>
          <w:sz w:val="28"/>
          <w:szCs w:val="28"/>
          <w:lang w:val="x-none" w:eastAsia="zh-CN"/>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6"/>
    <w:p w14:paraId="4A9EE3B9" w14:textId="77777777" w:rsidR="00573B05" w:rsidRPr="00573B05" w:rsidRDefault="00573B05" w:rsidP="00573B05">
      <w:pPr>
        <w:suppressAutoHyphens/>
        <w:ind w:firstLine="993"/>
        <w:jc w:val="both"/>
        <w:rPr>
          <w:b/>
          <w:color w:val="auto"/>
          <w:sz w:val="28"/>
          <w:szCs w:val="28"/>
          <w:lang w:eastAsia="zh-CN"/>
        </w:rPr>
      </w:pPr>
    </w:p>
    <w:p w14:paraId="4C92FBF6" w14:textId="77777777" w:rsidR="00573B05" w:rsidRPr="00573B05" w:rsidRDefault="00573B05" w:rsidP="00573B05">
      <w:pPr>
        <w:suppressAutoHyphens/>
        <w:ind w:firstLine="993"/>
        <w:jc w:val="both"/>
        <w:rPr>
          <w:color w:val="auto"/>
          <w:lang w:eastAsia="zh-CN"/>
        </w:rPr>
      </w:pPr>
      <w:bookmarkStart w:id="17" w:name="sub_1021"/>
      <w:r w:rsidRPr="00573B05">
        <w:rPr>
          <w:color w:val="auto"/>
          <w:sz w:val="28"/>
          <w:szCs w:val="28"/>
          <w:lang w:eastAsia="zh-CN"/>
        </w:rPr>
        <w:t xml:space="preserve">2.1. Степень реализации мероприятий оценивается для каждой подпрограммы (ведомственной целевой программы, основного мероприятия), как доля </w:t>
      </w:r>
      <w:proofErr w:type="gramStart"/>
      <w:r w:rsidRPr="00573B05">
        <w:rPr>
          <w:color w:val="auto"/>
          <w:sz w:val="28"/>
          <w:szCs w:val="28"/>
          <w:lang w:eastAsia="zh-CN"/>
        </w:rPr>
        <w:t>мероприятий</w:t>
      </w:r>
      <w:proofErr w:type="gramEnd"/>
      <w:r w:rsidRPr="00573B05">
        <w:rPr>
          <w:color w:val="auto"/>
          <w:sz w:val="28"/>
          <w:szCs w:val="28"/>
          <w:lang w:eastAsia="zh-CN"/>
        </w:rPr>
        <w:t xml:space="preserve"> выполненных в полном объеме по следующей формуле:</w:t>
      </w:r>
    </w:p>
    <w:bookmarkEnd w:id="17"/>
    <w:p w14:paraId="3DD8D858" w14:textId="77777777" w:rsidR="00573B05" w:rsidRPr="00573B05" w:rsidRDefault="00573B05" w:rsidP="00573B05">
      <w:pPr>
        <w:suppressAutoHyphens/>
        <w:ind w:firstLine="993"/>
        <w:jc w:val="both"/>
        <w:rPr>
          <w:color w:val="auto"/>
          <w:sz w:val="28"/>
          <w:szCs w:val="28"/>
          <w:lang w:eastAsia="zh-CN"/>
        </w:rPr>
      </w:pPr>
    </w:p>
    <w:p w14:paraId="42F088DA"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СРм</w:t>
      </w:r>
      <w:proofErr w:type="spellEnd"/>
      <w:r w:rsidRPr="00573B05">
        <w:rPr>
          <w:color w:val="auto"/>
          <w:sz w:val="28"/>
          <w:szCs w:val="28"/>
          <w:lang w:eastAsia="zh-CN"/>
        </w:rPr>
        <w:t xml:space="preserve"> = </w:t>
      </w:r>
      <w:proofErr w:type="spellStart"/>
      <w:r w:rsidRPr="00573B05">
        <w:rPr>
          <w:color w:val="auto"/>
          <w:sz w:val="28"/>
          <w:szCs w:val="28"/>
          <w:lang w:eastAsia="zh-CN"/>
        </w:rPr>
        <w:t>Мв</w:t>
      </w:r>
      <w:proofErr w:type="spellEnd"/>
      <w:r w:rsidRPr="00573B05">
        <w:rPr>
          <w:color w:val="auto"/>
          <w:sz w:val="28"/>
          <w:szCs w:val="28"/>
          <w:lang w:eastAsia="zh-CN"/>
        </w:rPr>
        <w:t xml:space="preserve"> / М, где:</w:t>
      </w:r>
    </w:p>
    <w:p w14:paraId="20BEE7B7" w14:textId="77777777" w:rsidR="00573B05" w:rsidRPr="00573B05" w:rsidRDefault="00573B05" w:rsidP="00573B05">
      <w:pPr>
        <w:suppressAutoHyphens/>
        <w:ind w:firstLine="993"/>
        <w:jc w:val="both"/>
        <w:rPr>
          <w:color w:val="auto"/>
          <w:sz w:val="28"/>
          <w:szCs w:val="28"/>
          <w:lang w:eastAsia="zh-CN"/>
        </w:rPr>
      </w:pPr>
    </w:p>
    <w:p w14:paraId="56CC2D1F"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СРм</w:t>
      </w:r>
      <w:proofErr w:type="spellEnd"/>
      <w:r w:rsidRPr="00573B05">
        <w:rPr>
          <w:color w:val="auto"/>
          <w:sz w:val="28"/>
          <w:szCs w:val="28"/>
          <w:lang w:eastAsia="zh-CN"/>
        </w:rPr>
        <w:t xml:space="preserve"> - степень реализации мероприятий;</w:t>
      </w:r>
    </w:p>
    <w:p w14:paraId="71EBEFB3"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Мв</w:t>
      </w:r>
      <w:proofErr w:type="spellEnd"/>
      <w:r w:rsidRPr="00573B05">
        <w:rPr>
          <w:color w:val="auto"/>
          <w:sz w:val="28"/>
          <w:szCs w:val="28"/>
          <w:lang w:eastAsia="zh-CN"/>
        </w:rPr>
        <w:t xml:space="preserve"> - количество мероприятий, выполненных в полном объеме, из числа мероприятий, запланированных к реализации в отчетном году;</w:t>
      </w:r>
    </w:p>
    <w:p w14:paraId="0357A662"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М - общее количество мероприятий, запланированных к реализации в отчетном году.</w:t>
      </w:r>
    </w:p>
    <w:p w14:paraId="5496B6EC" w14:textId="77777777" w:rsidR="00573B05" w:rsidRPr="00573B05" w:rsidRDefault="00573B05" w:rsidP="00573B05">
      <w:pPr>
        <w:suppressAutoHyphens/>
        <w:ind w:firstLine="993"/>
        <w:jc w:val="both"/>
        <w:rPr>
          <w:color w:val="auto"/>
          <w:lang w:eastAsia="zh-CN"/>
        </w:rPr>
      </w:pPr>
      <w:bookmarkStart w:id="18" w:name="sub_1022"/>
      <w:r w:rsidRPr="00573B05">
        <w:rPr>
          <w:color w:val="auto"/>
          <w:sz w:val="28"/>
          <w:szCs w:val="28"/>
          <w:lang w:eastAsia="zh-CN"/>
        </w:rPr>
        <w:t>2.2. Мероприятие может считаться выполненным в полном объеме при достижении следующих результатов:</w:t>
      </w:r>
    </w:p>
    <w:p w14:paraId="34F453DA" w14:textId="77777777" w:rsidR="00573B05" w:rsidRPr="00573B05" w:rsidRDefault="00573B05" w:rsidP="00573B05">
      <w:pPr>
        <w:suppressAutoHyphens/>
        <w:ind w:firstLine="993"/>
        <w:jc w:val="both"/>
        <w:rPr>
          <w:color w:val="auto"/>
          <w:lang w:eastAsia="zh-CN"/>
        </w:rPr>
      </w:pPr>
      <w:bookmarkStart w:id="19" w:name="sub_10221"/>
      <w:bookmarkEnd w:id="18"/>
      <w:r w:rsidRPr="00573B05">
        <w:rPr>
          <w:color w:val="auto"/>
          <w:sz w:val="28"/>
          <w:szCs w:val="28"/>
          <w:lang w:eastAsia="zh-CN"/>
        </w:rPr>
        <w:t>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19"/>
    <w:p w14:paraId="1C419D0D"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14:paraId="1C32C0CF"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14:paraId="621B8ACE" w14:textId="77777777" w:rsidR="00573B05" w:rsidRPr="00573B05" w:rsidRDefault="00573B05" w:rsidP="00573B05">
      <w:pPr>
        <w:suppressAutoHyphens/>
        <w:ind w:firstLine="993"/>
        <w:jc w:val="both"/>
        <w:rPr>
          <w:color w:val="auto"/>
          <w:lang w:eastAsia="zh-CN"/>
        </w:rPr>
      </w:pPr>
      <w:bookmarkStart w:id="20" w:name="sub_10222"/>
      <w:r w:rsidRPr="00573B05">
        <w:rPr>
          <w:color w:val="auto"/>
          <w:sz w:val="28"/>
          <w:szCs w:val="28"/>
          <w:lang w:eastAsia="zh-CN"/>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w:t>
      </w:r>
      <w:bookmarkEnd w:id="20"/>
      <w:r w:rsidRPr="00573B05">
        <w:rPr>
          <w:color w:val="auto"/>
          <w:sz w:val="28"/>
          <w:szCs w:val="28"/>
          <w:lang w:eastAsia="zh-CN"/>
        </w:rPr>
        <w:t>.</w:t>
      </w:r>
    </w:p>
    <w:p w14:paraId="55A8F739" w14:textId="77777777" w:rsidR="00573B05" w:rsidRPr="00573B05" w:rsidRDefault="00573B05" w:rsidP="00573B05">
      <w:pPr>
        <w:suppressAutoHyphens/>
        <w:ind w:firstLine="993"/>
        <w:jc w:val="both"/>
        <w:rPr>
          <w:color w:val="auto"/>
          <w:lang w:eastAsia="zh-CN"/>
        </w:rPr>
      </w:pPr>
      <w:bookmarkStart w:id="21" w:name="sub_10223"/>
      <w:r w:rsidRPr="00573B05">
        <w:rPr>
          <w:color w:val="auto"/>
          <w:sz w:val="28"/>
          <w:szCs w:val="28"/>
          <w:lang w:eastAsia="zh-CN"/>
        </w:rPr>
        <w:lastRenderedPageBreak/>
        <w:t xml:space="preserve">2.2.3. По иным мероприятиям результаты реализации могут оцениваться наступление или </w:t>
      </w:r>
      <w:proofErr w:type="spellStart"/>
      <w:r w:rsidRPr="00573B05">
        <w:rPr>
          <w:color w:val="auto"/>
          <w:sz w:val="28"/>
          <w:szCs w:val="28"/>
          <w:lang w:eastAsia="zh-CN"/>
        </w:rPr>
        <w:t>ненаступление</w:t>
      </w:r>
      <w:proofErr w:type="spellEnd"/>
      <w:r w:rsidRPr="00573B05">
        <w:rPr>
          <w:color w:val="auto"/>
          <w:sz w:val="28"/>
          <w:szCs w:val="28"/>
          <w:lang w:eastAsia="zh-CN"/>
        </w:rPr>
        <w:t xml:space="preserve"> контрольного события (событий) и (или) достижение качественного результата.</w:t>
      </w:r>
    </w:p>
    <w:bookmarkEnd w:id="21"/>
    <w:p w14:paraId="4E211F3F" w14:textId="77777777" w:rsidR="00573B05" w:rsidRPr="00573B05" w:rsidRDefault="00573B05" w:rsidP="00573B05">
      <w:pPr>
        <w:suppressAutoHyphens/>
        <w:ind w:firstLine="993"/>
        <w:jc w:val="both"/>
        <w:rPr>
          <w:color w:val="auto"/>
          <w:sz w:val="28"/>
          <w:szCs w:val="28"/>
          <w:lang w:eastAsia="zh-CN"/>
        </w:rPr>
      </w:pPr>
    </w:p>
    <w:p w14:paraId="67B8900C" w14:textId="77777777" w:rsidR="00573B05" w:rsidRPr="00573B05" w:rsidRDefault="00573B05" w:rsidP="00573B05">
      <w:pPr>
        <w:keepNext/>
        <w:tabs>
          <w:tab w:val="num" w:pos="0"/>
        </w:tabs>
        <w:suppressAutoHyphens/>
        <w:jc w:val="center"/>
        <w:outlineLvl w:val="0"/>
        <w:rPr>
          <w:color w:val="auto"/>
          <w:sz w:val="28"/>
          <w:szCs w:val="28"/>
          <w:lang w:val="x-none" w:eastAsia="zh-CN"/>
        </w:rPr>
      </w:pPr>
      <w:bookmarkStart w:id="22" w:name="sub_103"/>
      <w:r w:rsidRPr="00573B05">
        <w:rPr>
          <w:b/>
          <w:color w:val="auto"/>
          <w:sz w:val="28"/>
          <w:szCs w:val="28"/>
          <w:lang w:val="x-none" w:eastAsia="zh-CN"/>
        </w:rPr>
        <w:t>3. Оценка степени соответствия запланированному уровню расходов</w:t>
      </w:r>
    </w:p>
    <w:bookmarkEnd w:id="22"/>
    <w:p w14:paraId="2E7B063C" w14:textId="77777777" w:rsidR="00573B05" w:rsidRPr="00573B05" w:rsidRDefault="00573B05" w:rsidP="00573B05">
      <w:pPr>
        <w:suppressAutoHyphens/>
        <w:ind w:firstLine="993"/>
        <w:jc w:val="both"/>
        <w:rPr>
          <w:b/>
          <w:color w:val="auto"/>
          <w:sz w:val="28"/>
          <w:szCs w:val="28"/>
          <w:lang w:eastAsia="zh-CN"/>
        </w:rPr>
      </w:pPr>
    </w:p>
    <w:p w14:paraId="40AAF886" w14:textId="77777777" w:rsidR="00573B05" w:rsidRPr="00573B05" w:rsidRDefault="00573B05" w:rsidP="00573B05">
      <w:pPr>
        <w:suppressAutoHyphens/>
        <w:ind w:firstLine="993"/>
        <w:jc w:val="both"/>
        <w:rPr>
          <w:color w:val="auto"/>
          <w:lang w:eastAsia="zh-CN"/>
        </w:rPr>
      </w:pPr>
      <w:bookmarkStart w:id="23" w:name="sub_1031"/>
      <w:r w:rsidRPr="00573B05">
        <w:rPr>
          <w:color w:val="auto"/>
          <w:sz w:val="28"/>
          <w:szCs w:val="28"/>
          <w:lang w:eastAsia="zh-CN"/>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3"/>
    <w:p w14:paraId="7A0D0684" w14:textId="77777777" w:rsidR="00573B05" w:rsidRPr="00573B05" w:rsidRDefault="00573B05" w:rsidP="00573B05">
      <w:pPr>
        <w:suppressAutoHyphens/>
        <w:ind w:firstLine="993"/>
        <w:jc w:val="both"/>
        <w:rPr>
          <w:color w:val="auto"/>
          <w:sz w:val="28"/>
          <w:szCs w:val="28"/>
          <w:lang w:eastAsia="zh-CN"/>
        </w:rPr>
      </w:pPr>
    </w:p>
    <w:p w14:paraId="60BFEDFD"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ССуз</w:t>
      </w:r>
      <w:proofErr w:type="spellEnd"/>
      <w:r w:rsidRPr="00573B05">
        <w:rPr>
          <w:color w:val="auto"/>
          <w:sz w:val="28"/>
          <w:szCs w:val="28"/>
          <w:lang w:eastAsia="zh-CN"/>
        </w:rPr>
        <w:t xml:space="preserve"> = </w:t>
      </w:r>
      <w:proofErr w:type="spellStart"/>
      <w:r w:rsidRPr="00573B05">
        <w:rPr>
          <w:color w:val="auto"/>
          <w:sz w:val="28"/>
          <w:szCs w:val="28"/>
          <w:lang w:eastAsia="zh-CN"/>
        </w:rPr>
        <w:t>Зф</w:t>
      </w:r>
      <w:proofErr w:type="spellEnd"/>
      <w:r w:rsidRPr="00573B05">
        <w:rPr>
          <w:color w:val="auto"/>
          <w:sz w:val="28"/>
          <w:szCs w:val="28"/>
          <w:lang w:eastAsia="zh-CN"/>
        </w:rPr>
        <w:t xml:space="preserve"> / </w:t>
      </w:r>
      <w:proofErr w:type="spellStart"/>
      <w:r w:rsidRPr="00573B05">
        <w:rPr>
          <w:color w:val="auto"/>
          <w:sz w:val="28"/>
          <w:szCs w:val="28"/>
          <w:lang w:eastAsia="zh-CN"/>
        </w:rPr>
        <w:t>Зп</w:t>
      </w:r>
      <w:proofErr w:type="spellEnd"/>
      <w:r w:rsidRPr="00573B05">
        <w:rPr>
          <w:color w:val="auto"/>
          <w:sz w:val="28"/>
          <w:szCs w:val="28"/>
          <w:lang w:eastAsia="zh-CN"/>
        </w:rPr>
        <w:t>, где:</w:t>
      </w:r>
    </w:p>
    <w:p w14:paraId="3E19DC73" w14:textId="77777777" w:rsidR="00573B05" w:rsidRPr="00573B05" w:rsidRDefault="00573B05" w:rsidP="00573B05">
      <w:pPr>
        <w:suppressAutoHyphens/>
        <w:ind w:firstLine="993"/>
        <w:jc w:val="both"/>
        <w:rPr>
          <w:color w:val="auto"/>
          <w:sz w:val="28"/>
          <w:szCs w:val="28"/>
          <w:lang w:eastAsia="zh-CN"/>
        </w:rPr>
      </w:pPr>
    </w:p>
    <w:p w14:paraId="012B03F1"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ССуз</w:t>
      </w:r>
      <w:proofErr w:type="spellEnd"/>
      <w:r w:rsidRPr="00573B05">
        <w:rPr>
          <w:color w:val="auto"/>
          <w:sz w:val="28"/>
          <w:szCs w:val="28"/>
          <w:lang w:eastAsia="zh-CN"/>
        </w:rPr>
        <w:t xml:space="preserve"> - степень соответствия запланированному уровню расходов;</w:t>
      </w:r>
    </w:p>
    <w:p w14:paraId="6A42F80F"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Зф</w:t>
      </w:r>
      <w:proofErr w:type="spellEnd"/>
      <w:r w:rsidRPr="00573B05">
        <w:rPr>
          <w:color w:val="auto"/>
          <w:sz w:val="28"/>
          <w:szCs w:val="28"/>
          <w:lang w:eastAsia="zh-CN"/>
        </w:rPr>
        <w:t xml:space="preserve"> - фактические расходы на реализацию подпрограммы (ведомственной целевой программы, основного мероприятия) в отчетном году;</w:t>
      </w:r>
    </w:p>
    <w:p w14:paraId="26334A8B"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Зп</w:t>
      </w:r>
      <w:proofErr w:type="spellEnd"/>
      <w:r w:rsidRPr="00573B05">
        <w:rPr>
          <w:color w:val="auto"/>
          <w:sz w:val="28"/>
          <w:szCs w:val="28"/>
          <w:lang w:eastAsia="zh-CN"/>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14:paraId="18BF7570" w14:textId="77777777" w:rsidR="00573B05" w:rsidRPr="00573B05" w:rsidRDefault="00573B05" w:rsidP="00573B05">
      <w:pPr>
        <w:suppressAutoHyphens/>
        <w:ind w:firstLine="993"/>
        <w:jc w:val="both"/>
        <w:rPr>
          <w:color w:val="auto"/>
          <w:lang w:eastAsia="zh-CN"/>
        </w:rPr>
      </w:pPr>
      <w:bookmarkStart w:id="24" w:name="sub_1032"/>
      <w:r w:rsidRPr="00573B05">
        <w:rPr>
          <w:color w:val="auto"/>
          <w:sz w:val="28"/>
          <w:szCs w:val="28"/>
          <w:lang w:eastAsia="zh-CN"/>
        </w:rPr>
        <w:t>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4"/>
    <w:p w14:paraId="04091359" w14:textId="77777777" w:rsidR="00573B05" w:rsidRPr="00573B05" w:rsidRDefault="00573B05" w:rsidP="00573B05">
      <w:pPr>
        <w:suppressAutoHyphens/>
        <w:ind w:firstLine="993"/>
        <w:jc w:val="both"/>
        <w:rPr>
          <w:color w:val="auto"/>
          <w:sz w:val="28"/>
          <w:szCs w:val="28"/>
          <w:lang w:eastAsia="zh-CN"/>
        </w:rPr>
      </w:pPr>
    </w:p>
    <w:p w14:paraId="6B37DFA6" w14:textId="77777777" w:rsidR="00573B05" w:rsidRPr="00573B05" w:rsidRDefault="00573B05" w:rsidP="00573B05">
      <w:pPr>
        <w:keepNext/>
        <w:tabs>
          <w:tab w:val="num" w:pos="0"/>
        </w:tabs>
        <w:suppressAutoHyphens/>
        <w:ind w:firstLine="993"/>
        <w:jc w:val="center"/>
        <w:outlineLvl w:val="0"/>
        <w:rPr>
          <w:color w:val="auto"/>
          <w:sz w:val="28"/>
          <w:szCs w:val="28"/>
          <w:lang w:val="x-none" w:eastAsia="zh-CN"/>
        </w:rPr>
      </w:pPr>
      <w:bookmarkStart w:id="25" w:name="sub_104"/>
      <w:r w:rsidRPr="00573B05">
        <w:rPr>
          <w:b/>
          <w:color w:val="auto"/>
          <w:sz w:val="28"/>
          <w:szCs w:val="28"/>
          <w:lang w:val="x-none" w:eastAsia="zh-CN"/>
        </w:rPr>
        <w:t xml:space="preserve">4. Оценка эффективности использования средств </w:t>
      </w:r>
      <w:r w:rsidRPr="00573B05">
        <w:rPr>
          <w:b/>
          <w:color w:val="auto"/>
          <w:sz w:val="28"/>
          <w:szCs w:val="28"/>
          <w:lang w:eastAsia="zh-CN"/>
        </w:rPr>
        <w:t>местного</w:t>
      </w:r>
      <w:r w:rsidRPr="00573B05">
        <w:rPr>
          <w:b/>
          <w:color w:val="auto"/>
          <w:sz w:val="28"/>
          <w:szCs w:val="28"/>
          <w:lang w:val="x-none" w:eastAsia="zh-CN"/>
        </w:rPr>
        <w:t xml:space="preserve"> бюджета</w:t>
      </w:r>
    </w:p>
    <w:bookmarkEnd w:id="25"/>
    <w:p w14:paraId="598BC47C" w14:textId="77777777" w:rsidR="00573B05" w:rsidRPr="00573B05" w:rsidRDefault="00573B05" w:rsidP="00573B05">
      <w:pPr>
        <w:suppressAutoHyphens/>
        <w:ind w:firstLine="993"/>
        <w:jc w:val="both"/>
        <w:rPr>
          <w:b/>
          <w:color w:val="auto"/>
          <w:sz w:val="28"/>
          <w:szCs w:val="28"/>
          <w:lang w:eastAsia="zh-CN"/>
        </w:rPr>
      </w:pPr>
    </w:p>
    <w:p w14:paraId="61FDB983"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4.1 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14:paraId="5DC2C914" w14:textId="77777777" w:rsidR="00573B05" w:rsidRPr="00573B05" w:rsidRDefault="00573B05" w:rsidP="00573B05">
      <w:pPr>
        <w:suppressAutoHyphens/>
        <w:ind w:firstLine="993"/>
        <w:jc w:val="both"/>
        <w:rPr>
          <w:color w:val="auto"/>
          <w:sz w:val="28"/>
          <w:szCs w:val="28"/>
          <w:lang w:eastAsia="zh-CN"/>
        </w:rPr>
      </w:pPr>
    </w:p>
    <w:p w14:paraId="14A8F316"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Эис</w:t>
      </w:r>
      <w:proofErr w:type="spellEnd"/>
      <w:r w:rsidRPr="00573B05">
        <w:rPr>
          <w:color w:val="auto"/>
          <w:sz w:val="28"/>
          <w:szCs w:val="28"/>
          <w:lang w:eastAsia="zh-CN"/>
        </w:rPr>
        <w:t xml:space="preserve"> = </w:t>
      </w:r>
      <w:proofErr w:type="spellStart"/>
      <w:r w:rsidRPr="00573B05">
        <w:rPr>
          <w:color w:val="auto"/>
          <w:sz w:val="28"/>
          <w:szCs w:val="28"/>
          <w:lang w:eastAsia="zh-CN"/>
        </w:rPr>
        <w:t>СРм</w:t>
      </w:r>
      <w:proofErr w:type="spellEnd"/>
      <w:r w:rsidRPr="00573B05">
        <w:rPr>
          <w:color w:val="auto"/>
          <w:sz w:val="28"/>
          <w:szCs w:val="28"/>
          <w:lang w:eastAsia="zh-CN"/>
        </w:rPr>
        <w:t xml:space="preserve"> / </w:t>
      </w:r>
      <w:proofErr w:type="spellStart"/>
      <w:r w:rsidRPr="00573B05">
        <w:rPr>
          <w:color w:val="auto"/>
          <w:sz w:val="28"/>
          <w:szCs w:val="28"/>
          <w:lang w:eastAsia="zh-CN"/>
        </w:rPr>
        <w:t>ССуз</w:t>
      </w:r>
      <w:proofErr w:type="spellEnd"/>
      <w:r w:rsidRPr="00573B05">
        <w:rPr>
          <w:color w:val="auto"/>
          <w:sz w:val="28"/>
          <w:szCs w:val="28"/>
          <w:lang w:eastAsia="zh-CN"/>
        </w:rPr>
        <w:t>, где:</w:t>
      </w:r>
    </w:p>
    <w:p w14:paraId="30825F45" w14:textId="77777777" w:rsidR="00573B05" w:rsidRPr="00573B05" w:rsidRDefault="00573B05" w:rsidP="00573B05">
      <w:pPr>
        <w:suppressAutoHyphens/>
        <w:ind w:firstLine="993"/>
        <w:jc w:val="both"/>
        <w:rPr>
          <w:color w:val="auto"/>
          <w:sz w:val="28"/>
          <w:szCs w:val="28"/>
          <w:lang w:eastAsia="zh-CN"/>
        </w:rPr>
      </w:pPr>
    </w:p>
    <w:p w14:paraId="148DB076"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Эис</w:t>
      </w:r>
      <w:proofErr w:type="spellEnd"/>
      <w:r w:rsidRPr="00573B05">
        <w:rPr>
          <w:color w:val="auto"/>
          <w:sz w:val="28"/>
          <w:szCs w:val="28"/>
          <w:lang w:eastAsia="zh-CN"/>
        </w:rPr>
        <w:t xml:space="preserve"> - эффективность использования средств местного бюджета;</w:t>
      </w:r>
    </w:p>
    <w:p w14:paraId="1AB762E8"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СРм</w:t>
      </w:r>
      <w:proofErr w:type="spellEnd"/>
      <w:r w:rsidRPr="00573B05">
        <w:rPr>
          <w:color w:val="auto"/>
          <w:sz w:val="28"/>
          <w:szCs w:val="28"/>
          <w:lang w:eastAsia="zh-CN"/>
        </w:rPr>
        <w:t xml:space="preserve"> - степень реализации мероприятий, полностью или частично финансируемых из средств местного бюджета;</w:t>
      </w:r>
    </w:p>
    <w:p w14:paraId="085A0F10"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ССуз</w:t>
      </w:r>
      <w:proofErr w:type="spellEnd"/>
      <w:r w:rsidRPr="00573B05">
        <w:rPr>
          <w:color w:val="auto"/>
          <w:sz w:val="28"/>
          <w:szCs w:val="28"/>
          <w:lang w:eastAsia="zh-CN"/>
        </w:rPr>
        <w:t xml:space="preserve"> - степень соответствия запланированному уровню расходов из средств местного бюджета.</w:t>
      </w:r>
    </w:p>
    <w:p w14:paraId="020095CF"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Если доля финансового обеспечения реализации подпрограммы, ведомственной целевой программы или основного мероприятия из местного </w:t>
      </w:r>
      <w:r w:rsidRPr="00573B05">
        <w:rPr>
          <w:color w:val="auto"/>
          <w:sz w:val="28"/>
          <w:szCs w:val="28"/>
          <w:lang w:eastAsia="zh-CN"/>
        </w:rPr>
        <w:lastRenderedPageBreak/>
        <w:t>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14:paraId="6B7FD421" w14:textId="77777777" w:rsidR="00573B05" w:rsidRPr="00573B05" w:rsidRDefault="00573B05" w:rsidP="00573B05">
      <w:pPr>
        <w:suppressAutoHyphens/>
        <w:ind w:firstLine="993"/>
        <w:jc w:val="both"/>
        <w:rPr>
          <w:color w:val="auto"/>
          <w:sz w:val="28"/>
          <w:szCs w:val="28"/>
          <w:lang w:eastAsia="zh-CN"/>
        </w:rPr>
      </w:pPr>
    </w:p>
    <w:p w14:paraId="21F9DD18"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Эис</w:t>
      </w:r>
      <w:proofErr w:type="spellEnd"/>
      <w:r w:rsidRPr="00573B05">
        <w:rPr>
          <w:color w:val="auto"/>
          <w:sz w:val="28"/>
          <w:szCs w:val="28"/>
          <w:lang w:eastAsia="zh-CN"/>
        </w:rPr>
        <w:t xml:space="preserve"> = </w:t>
      </w:r>
      <w:proofErr w:type="spellStart"/>
      <w:r w:rsidRPr="00573B05">
        <w:rPr>
          <w:color w:val="auto"/>
          <w:sz w:val="28"/>
          <w:szCs w:val="28"/>
          <w:lang w:eastAsia="zh-CN"/>
        </w:rPr>
        <w:t>СРм</w:t>
      </w:r>
      <w:proofErr w:type="spellEnd"/>
      <w:r w:rsidRPr="00573B05">
        <w:rPr>
          <w:color w:val="auto"/>
          <w:sz w:val="28"/>
          <w:szCs w:val="28"/>
          <w:lang w:eastAsia="zh-CN"/>
        </w:rPr>
        <w:t xml:space="preserve"> / </w:t>
      </w:r>
      <w:proofErr w:type="spellStart"/>
      <w:r w:rsidRPr="00573B05">
        <w:rPr>
          <w:color w:val="auto"/>
          <w:sz w:val="28"/>
          <w:szCs w:val="28"/>
          <w:lang w:eastAsia="zh-CN"/>
        </w:rPr>
        <w:t>ССуз</w:t>
      </w:r>
      <w:proofErr w:type="spellEnd"/>
      <w:r w:rsidRPr="00573B05">
        <w:rPr>
          <w:color w:val="auto"/>
          <w:sz w:val="28"/>
          <w:szCs w:val="28"/>
          <w:lang w:eastAsia="zh-CN"/>
        </w:rPr>
        <w:t>, где:</w:t>
      </w:r>
    </w:p>
    <w:p w14:paraId="09A3A9E1" w14:textId="77777777" w:rsidR="00573B05" w:rsidRPr="00573B05" w:rsidRDefault="00573B05" w:rsidP="00573B05">
      <w:pPr>
        <w:suppressAutoHyphens/>
        <w:ind w:firstLine="993"/>
        <w:jc w:val="both"/>
        <w:rPr>
          <w:color w:val="auto"/>
          <w:sz w:val="28"/>
          <w:szCs w:val="28"/>
          <w:lang w:eastAsia="zh-CN"/>
        </w:rPr>
      </w:pPr>
    </w:p>
    <w:p w14:paraId="66B8CD24"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Эис</w:t>
      </w:r>
      <w:proofErr w:type="spellEnd"/>
      <w:r w:rsidRPr="00573B05">
        <w:rPr>
          <w:color w:val="auto"/>
          <w:sz w:val="28"/>
          <w:szCs w:val="28"/>
          <w:lang w:eastAsia="zh-CN"/>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14:paraId="5AA2C4F4"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СРм</w:t>
      </w:r>
      <w:proofErr w:type="spellEnd"/>
      <w:r w:rsidRPr="00573B05">
        <w:rPr>
          <w:color w:val="auto"/>
          <w:sz w:val="28"/>
          <w:szCs w:val="28"/>
          <w:lang w:eastAsia="zh-CN"/>
        </w:rPr>
        <w:t xml:space="preserve"> - степень реализации всех мероприятий подпрограммы (ведомственной целевой программы, основного мероприятия);</w:t>
      </w:r>
    </w:p>
    <w:p w14:paraId="316AAD8B"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ССуз</w:t>
      </w:r>
      <w:proofErr w:type="spellEnd"/>
      <w:r w:rsidRPr="00573B05">
        <w:rPr>
          <w:color w:val="auto"/>
          <w:sz w:val="28"/>
          <w:szCs w:val="28"/>
          <w:lang w:eastAsia="zh-CN"/>
        </w:rPr>
        <w:t xml:space="preserve"> - степень соответствия запланированному уровню расходов из всех источников.</w:t>
      </w:r>
    </w:p>
    <w:p w14:paraId="64906C5C" w14:textId="77777777" w:rsidR="00573B05" w:rsidRPr="00573B05" w:rsidRDefault="00573B05" w:rsidP="00573B05">
      <w:pPr>
        <w:suppressAutoHyphens/>
        <w:jc w:val="both"/>
        <w:rPr>
          <w:color w:val="auto"/>
          <w:sz w:val="28"/>
          <w:szCs w:val="28"/>
          <w:lang w:eastAsia="zh-CN"/>
        </w:rPr>
      </w:pPr>
    </w:p>
    <w:p w14:paraId="1399EE79" w14:textId="77777777" w:rsidR="00573B05" w:rsidRPr="00573B05" w:rsidRDefault="00573B05" w:rsidP="00573B05">
      <w:pPr>
        <w:keepNext/>
        <w:tabs>
          <w:tab w:val="num" w:pos="0"/>
        </w:tabs>
        <w:suppressAutoHyphens/>
        <w:jc w:val="center"/>
        <w:outlineLvl w:val="0"/>
        <w:rPr>
          <w:color w:val="auto"/>
          <w:sz w:val="28"/>
          <w:szCs w:val="28"/>
          <w:lang w:val="x-none" w:eastAsia="zh-CN"/>
        </w:rPr>
      </w:pPr>
      <w:bookmarkStart w:id="26" w:name="sub_105"/>
      <w:r w:rsidRPr="00573B05">
        <w:rPr>
          <w:b/>
          <w:color w:val="auto"/>
          <w:sz w:val="28"/>
          <w:szCs w:val="28"/>
          <w:lang w:val="x-none" w:eastAsia="zh-CN"/>
        </w:rPr>
        <w:t>5. Оценка степени достижения целей и решения задач подпрограммы (ведомственной целевой программы, основного мероприятия)</w:t>
      </w:r>
    </w:p>
    <w:bookmarkEnd w:id="26"/>
    <w:p w14:paraId="135E64C3" w14:textId="77777777" w:rsidR="00573B05" w:rsidRPr="00573B05" w:rsidRDefault="00573B05" w:rsidP="00573B05">
      <w:pPr>
        <w:suppressAutoHyphens/>
        <w:ind w:firstLine="993"/>
        <w:jc w:val="both"/>
        <w:rPr>
          <w:b/>
          <w:color w:val="auto"/>
          <w:sz w:val="28"/>
          <w:szCs w:val="28"/>
          <w:lang w:eastAsia="zh-CN"/>
        </w:rPr>
      </w:pPr>
    </w:p>
    <w:p w14:paraId="274C4749" w14:textId="77777777" w:rsidR="00573B05" w:rsidRPr="00573B05" w:rsidRDefault="00573B05" w:rsidP="00573B05">
      <w:pPr>
        <w:suppressAutoHyphens/>
        <w:ind w:firstLine="993"/>
        <w:jc w:val="both"/>
        <w:rPr>
          <w:color w:val="auto"/>
          <w:lang w:eastAsia="zh-CN"/>
        </w:rPr>
      </w:pPr>
      <w:bookmarkStart w:id="27" w:name="sub_1051"/>
      <w:r w:rsidRPr="00573B05">
        <w:rPr>
          <w:color w:val="auto"/>
          <w:sz w:val="28"/>
          <w:szCs w:val="28"/>
          <w:lang w:eastAsia="zh-CN"/>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14:paraId="34578912" w14:textId="77777777" w:rsidR="00573B05" w:rsidRPr="00573B05" w:rsidRDefault="00573B05" w:rsidP="00573B05">
      <w:pPr>
        <w:suppressAutoHyphens/>
        <w:ind w:firstLine="993"/>
        <w:jc w:val="both"/>
        <w:rPr>
          <w:color w:val="auto"/>
          <w:lang w:eastAsia="zh-CN"/>
        </w:rPr>
      </w:pPr>
      <w:bookmarkStart w:id="28" w:name="sub_1052"/>
      <w:bookmarkEnd w:id="27"/>
      <w:r w:rsidRPr="00573B05">
        <w:rPr>
          <w:color w:val="auto"/>
          <w:sz w:val="28"/>
          <w:szCs w:val="28"/>
          <w:lang w:eastAsia="zh-CN"/>
        </w:rPr>
        <w:t>5.2. Степень достижения планового значения целевого показателя рассчитывается по следующим формулам:</w:t>
      </w:r>
    </w:p>
    <w:bookmarkEnd w:id="28"/>
    <w:p w14:paraId="1D32514E"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для целевых показателей, желаемой тенденцией развития которых является увеличение значений:</w:t>
      </w:r>
    </w:p>
    <w:p w14:paraId="2E65E80A" w14:textId="77777777" w:rsidR="00573B05" w:rsidRPr="00573B05" w:rsidRDefault="00573B05" w:rsidP="00573B05">
      <w:pPr>
        <w:suppressAutoHyphens/>
        <w:ind w:firstLine="993"/>
        <w:jc w:val="both"/>
        <w:rPr>
          <w:color w:val="auto"/>
          <w:sz w:val="28"/>
          <w:szCs w:val="28"/>
          <w:lang w:eastAsia="zh-CN"/>
        </w:rPr>
      </w:pPr>
    </w:p>
    <w:p w14:paraId="1683A525"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СДп</w:t>
      </w:r>
      <w:proofErr w:type="spellEnd"/>
      <w:r w:rsidRPr="00573B05">
        <w:rPr>
          <w:color w:val="auto"/>
          <w:sz w:val="28"/>
          <w:szCs w:val="28"/>
          <w:lang w:eastAsia="zh-CN"/>
        </w:rPr>
        <w:t>/</w:t>
      </w:r>
      <w:proofErr w:type="spellStart"/>
      <w:r w:rsidRPr="00573B05">
        <w:rPr>
          <w:color w:val="auto"/>
          <w:sz w:val="28"/>
          <w:szCs w:val="28"/>
          <w:lang w:eastAsia="zh-CN"/>
        </w:rPr>
        <w:t>ппз</w:t>
      </w:r>
      <w:proofErr w:type="spellEnd"/>
      <w:r w:rsidRPr="00573B05">
        <w:rPr>
          <w:color w:val="auto"/>
          <w:sz w:val="28"/>
          <w:szCs w:val="28"/>
          <w:lang w:eastAsia="zh-CN"/>
        </w:rPr>
        <w:t xml:space="preserve"> = </w:t>
      </w:r>
      <w:proofErr w:type="spellStart"/>
      <w:r w:rsidRPr="00573B05">
        <w:rPr>
          <w:color w:val="auto"/>
          <w:sz w:val="28"/>
          <w:szCs w:val="28"/>
          <w:lang w:eastAsia="zh-CN"/>
        </w:rPr>
        <w:t>ЗПп</w:t>
      </w:r>
      <w:proofErr w:type="spellEnd"/>
      <w:r w:rsidRPr="00573B05">
        <w:rPr>
          <w:color w:val="auto"/>
          <w:sz w:val="28"/>
          <w:szCs w:val="28"/>
          <w:lang w:eastAsia="zh-CN"/>
        </w:rPr>
        <w:t>/</w:t>
      </w:r>
      <w:proofErr w:type="spellStart"/>
      <w:r w:rsidRPr="00573B05">
        <w:rPr>
          <w:color w:val="auto"/>
          <w:sz w:val="28"/>
          <w:szCs w:val="28"/>
          <w:lang w:eastAsia="zh-CN"/>
        </w:rPr>
        <w:t>пф</w:t>
      </w:r>
      <w:proofErr w:type="spellEnd"/>
      <w:r w:rsidRPr="00573B05">
        <w:rPr>
          <w:color w:val="auto"/>
          <w:sz w:val="28"/>
          <w:szCs w:val="28"/>
          <w:lang w:eastAsia="zh-CN"/>
        </w:rPr>
        <w:t xml:space="preserve"> / </w:t>
      </w:r>
      <w:proofErr w:type="spellStart"/>
      <w:r w:rsidRPr="00573B05">
        <w:rPr>
          <w:color w:val="auto"/>
          <w:sz w:val="28"/>
          <w:szCs w:val="28"/>
          <w:lang w:eastAsia="zh-CN"/>
        </w:rPr>
        <w:t>ЗПп</w:t>
      </w:r>
      <w:proofErr w:type="spellEnd"/>
      <w:r w:rsidRPr="00573B05">
        <w:rPr>
          <w:color w:val="auto"/>
          <w:sz w:val="28"/>
          <w:szCs w:val="28"/>
          <w:lang w:eastAsia="zh-CN"/>
        </w:rPr>
        <w:t>/</w:t>
      </w:r>
      <w:proofErr w:type="spellStart"/>
      <w:r w:rsidRPr="00573B05">
        <w:rPr>
          <w:color w:val="auto"/>
          <w:sz w:val="28"/>
          <w:szCs w:val="28"/>
          <w:lang w:eastAsia="zh-CN"/>
        </w:rPr>
        <w:t>пп</w:t>
      </w:r>
      <w:proofErr w:type="spellEnd"/>
      <w:r w:rsidRPr="00573B05">
        <w:rPr>
          <w:color w:val="auto"/>
          <w:sz w:val="28"/>
          <w:szCs w:val="28"/>
          <w:lang w:eastAsia="zh-CN"/>
        </w:rPr>
        <w:t>,</w:t>
      </w:r>
    </w:p>
    <w:p w14:paraId="53634A4B" w14:textId="77777777" w:rsidR="00573B05" w:rsidRPr="00573B05" w:rsidRDefault="00573B05" w:rsidP="00573B05">
      <w:pPr>
        <w:suppressAutoHyphens/>
        <w:ind w:firstLine="993"/>
        <w:jc w:val="both"/>
        <w:rPr>
          <w:color w:val="auto"/>
          <w:sz w:val="28"/>
          <w:szCs w:val="28"/>
          <w:lang w:eastAsia="zh-CN"/>
        </w:rPr>
      </w:pPr>
    </w:p>
    <w:p w14:paraId="2325EE86"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для целевых показателей, желаемой тенденцией развития которых является снижение значений:</w:t>
      </w:r>
    </w:p>
    <w:p w14:paraId="013C44E7" w14:textId="77777777" w:rsidR="00573B05" w:rsidRPr="00573B05" w:rsidRDefault="00573B05" w:rsidP="00573B05">
      <w:pPr>
        <w:suppressAutoHyphens/>
        <w:ind w:firstLine="993"/>
        <w:jc w:val="both"/>
        <w:rPr>
          <w:color w:val="auto"/>
          <w:sz w:val="28"/>
          <w:szCs w:val="28"/>
          <w:lang w:eastAsia="zh-CN"/>
        </w:rPr>
      </w:pPr>
    </w:p>
    <w:p w14:paraId="002C0A91"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СДп</w:t>
      </w:r>
      <w:proofErr w:type="spellEnd"/>
      <w:r w:rsidRPr="00573B05">
        <w:rPr>
          <w:color w:val="auto"/>
          <w:sz w:val="28"/>
          <w:szCs w:val="28"/>
          <w:lang w:eastAsia="zh-CN"/>
        </w:rPr>
        <w:t>/</w:t>
      </w:r>
      <w:proofErr w:type="spellStart"/>
      <w:r w:rsidRPr="00573B05">
        <w:rPr>
          <w:color w:val="auto"/>
          <w:sz w:val="28"/>
          <w:szCs w:val="28"/>
          <w:lang w:eastAsia="zh-CN"/>
        </w:rPr>
        <w:t>ппз</w:t>
      </w:r>
      <w:proofErr w:type="spellEnd"/>
      <w:r w:rsidRPr="00573B05">
        <w:rPr>
          <w:color w:val="auto"/>
          <w:sz w:val="28"/>
          <w:szCs w:val="28"/>
          <w:lang w:eastAsia="zh-CN"/>
        </w:rPr>
        <w:t xml:space="preserve"> = </w:t>
      </w:r>
      <w:proofErr w:type="spellStart"/>
      <w:r w:rsidRPr="00573B05">
        <w:rPr>
          <w:color w:val="auto"/>
          <w:sz w:val="28"/>
          <w:szCs w:val="28"/>
          <w:lang w:eastAsia="zh-CN"/>
        </w:rPr>
        <w:t>ЗПп</w:t>
      </w:r>
      <w:proofErr w:type="spellEnd"/>
      <w:r w:rsidRPr="00573B05">
        <w:rPr>
          <w:color w:val="auto"/>
          <w:sz w:val="28"/>
          <w:szCs w:val="28"/>
          <w:lang w:eastAsia="zh-CN"/>
        </w:rPr>
        <w:t>/</w:t>
      </w:r>
      <w:proofErr w:type="spellStart"/>
      <w:r w:rsidRPr="00573B05">
        <w:rPr>
          <w:color w:val="auto"/>
          <w:sz w:val="28"/>
          <w:szCs w:val="28"/>
          <w:lang w:eastAsia="zh-CN"/>
        </w:rPr>
        <w:t>пп</w:t>
      </w:r>
      <w:proofErr w:type="spellEnd"/>
      <w:r w:rsidRPr="00573B05">
        <w:rPr>
          <w:color w:val="auto"/>
          <w:sz w:val="28"/>
          <w:szCs w:val="28"/>
          <w:lang w:eastAsia="zh-CN"/>
        </w:rPr>
        <w:t xml:space="preserve"> / </w:t>
      </w:r>
      <w:proofErr w:type="spellStart"/>
      <w:r w:rsidRPr="00573B05">
        <w:rPr>
          <w:color w:val="auto"/>
          <w:sz w:val="28"/>
          <w:szCs w:val="28"/>
          <w:lang w:eastAsia="zh-CN"/>
        </w:rPr>
        <w:t>ЗПп</w:t>
      </w:r>
      <w:proofErr w:type="spellEnd"/>
      <w:r w:rsidRPr="00573B05">
        <w:rPr>
          <w:color w:val="auto"/>
          <w:sz w:val="28"/>
          <w:szCs w:val="28"/>
          <w:lang w:eastAsia="zh-CN"/>
        </w:rPr>
        <w:t>/</w:t>
      </w:r>
      <w:proofErr w:type="spellStart"/>
      <w:r w:rsidRPr="00573B05">
        <w:rPr>
          <w:color w:val="auto"/>
          <w:sz w:val="28"/>
          <w:szCs w:val="28"/>
          <w:lang w:eastAsia="zh-CN"/>
        </w:rPr>
        <w:t>пф</w:t>
      </w:r>
      <w:proofErr w:type="spellEnd"/>
      <w:r w:rsidRPr="00573B05">
        <w:rPr>
          <w:color w:val="auto"/>
          <w:sz w:val="28"/>
          <w:szCs w:val="28"/>
          <w:lang w:eastAsia="zh-CN"/>
        </w:rPr>
        <w:t>, где:</w:t>
      </w:r>
    </w:p>
    <w:p w14:paraId="349E1C71" w14:textId="77777777" w:rsidR="00573B05" w:rsidRPr="00573B05" w:rsidRDefault="00573B05" w:rsidP="00573B05">
      <w:pPr>
        <w:suppressAutoHyphens/>
        <w:ind w:firstLine="993"/>
        <w:jc w:val="both"/>
        <w:rPr>
          <w:color w:val="auto"/>
          <w:sz w:val="28"/>
          <w:szCs w:val="28"/>
          <w:lang w:eastAsia="zh-CN"/>
        </w:rPr>
      </w:pPr>
    </w:p>
    <w:p w14:paraId="30B5F022"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СДп</w:t>
      </w:r>
      <w:proofErr w:type="spellEnd"/>
      <w:r w:rsidRPr="00573B05">
        <w:rPr>
          <w:color w:val="auto"/>
          <w:sz w:val="28"/>
          <w:szCs w:val="28"/>
          <w:lang w:eastAsia="zh-CN"/>
        </w:rPr>
        <w:t>/</w:t>
      </w:r>
      <w:proofErr w:type="spellStart"/>
      <w:r w:rsidRPr="00573B05">
        <w:rPr>
          <w:color w:val="auto"/>
          <w:sz w:val="28"/>
          <w:szCs w:val="28"/>
          <w:lang w:eastAsia="zh-CN"/>
        </w:rPr>
        <w:t>ппз</w:t>
      </w:r>
      <w:proofErr w:type="spellEnd"/>
      <w:r w:rsidRPr="00573B05">
        <w:rPr>
          <w:color w:val="auto"/>
          <w:sz w:val="28"/>
          <w:szCs w:val="28"/>
          <w:lang w:eastAsia="zh-CN"/>
        </w:rPr>
        <w:t xml:space="preserve"> - степень достижения планового значения целевого показателя подпрограммы (ведомственной целевой программы, основного мероприятия);</w:t>
      </w:r>
    </w:p>
    <w:p w14:paraId="4ECA0498"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ЗПп</w:t>
      </w:r>
      <w:proofErr w:type="spellEnd"/>
      <w:r w:rsidRPr="00573B05">
        <w:rPr>
          <w:color w:val="auto"/>
          <w:sz w:val="28"/>
          <w:szCs w:val="28"/>
          <w:lang w:eastAsia="zh-CN"/>
        </w:rPr>
        <w:t>/</w:t>
      </w:r>
      <w:proofErr w:type="spellStart"/>
      <w:r w:rsidRPr="00573B05">
        <w:rPr>
          <w:color w:val="auto"/>
          <w:sz w:val="28"/>
          <w:szCs w:val="28"/>
          <w:lang w:eastAsia="zh-CN"/>
        </w:rPr>
        <w:t>пф</w:t>
      </w:r>
      <w:proofErr w:type="spellEnd"/>
      <w:r w:rsidRPr="00573B05">
        <w:rPr>
          <w:color w:val="auto"/>
          <w:sz w:val="28"/>
          <w:szCs w:val="28"/>
          <w:lang w:eastAsia="zh-CN"/>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14:paraId="371F168F"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ЗПп</w:t>
      </w:r>
      <w:proofErr w:type="spellEnd"/>
      <w:r w:rsidRPr="00573B05">
        <w:rPr>
          <w:color w:val="auto"/>
          <w:sz w:val="28"/>
          <w:szCs w:val="28"/>
          <w:lang w:eastAsia="zh-CN"/>
        </w:rPr>
        <w:t>/</w:t>
      </w:r>
      <w:proofErr w:type="spellStart"/>
      <w:r w:rsidRPr="00573B05">
        <w:rPr>
          <w:color w:val="auto"/>
          <w:sz w:val="28"/>
          <w:szCs w:val="28"/>
          <w:lang w:eastAsia="zh-CN"/>
        </w:rPr>
        <w:t>пп</w:t>
      </w:r>
      <w:proofErr w:type="spellEnd"/>
      <w:r w:rsidRPr="00573B05">
        <w:rPr>
          <w:color w:val="auto"/>
          <w:sz w:val="28"/>
          <w:szCs w:val="28"/>
          <w:lang w:eastAsia="zh-CN"/>
        </w:rPr>
        <w:t xml:space="preserve"> - плановое значение целевого показателя подпрограммы (ведомственной целевой программы, основного мероприятия).</w:t>
      </w:r>
    </w:p>
    <w:p w14:paraId="3EB12F89" w14:textId="77777777" w:rsidR="00573B05" w:rsidRPr="00573B05" w:rsidRDefault="00573B05" w:rsidP="00573B05">
      <w:pPr>
        <w:suppressAutoHyphens/>
        <w:ind w:firstLine="993"/>
        <w:jc w:val="both"/>
        <w:rPr>
          <w:color w:val="auto"/>
          <w:lang w:eastAsia="zh-CN"/>
        </w:rPr>
      </w:pPr>
      <w:bookmarkStart w:id="29" w:name="sub_1053"/>
      <w:r w:rsidRPr="00573B05">
        <w:rPr>
          <w:color w:val="auto"/>
          <w:sz w:val="28"/>
          <w:szCs w:val="28"/>
          <w:lang w:eastAsia="zh-CN"/>
        </w:rPr>
        <w:lastRenderedPageBreak/>
        <w:t>5.3. Степень реализации подпрограммы (ведомственной целевой программы, основного мероприятия) рассчитывается по формуле:</w:t>
      </w:r>
    </w:p>
    <w:bookmarkEnd w:id="29"/>
    <w:p w14:paraId="2E796E77" w14:textId="77777777" w:rsidR="00573B05" w:rsidRPr="00573B05" w:rsidRDefault="00573B05" w:rsidP="00573B05">
      <w:pPr>
        <w:suppressAutoHyphens/>
        <w:ind w:firstLine="993"/>
        <w:jc w:val="both"/>
        <w:rPr>
          <w:color w:val="auto"/>
          <w:sz w:val="28"/>
          <w:szCs w:val="28"/>
          <w:lang w:eastAsia="zh-CN"/>
        </w:rPr>
      </w:pPr>
    </w:p>
    <w:p w14:paraId="038FA0F4" w14:textId="27CF11A6" w:rsidR="00573B05" w:rsidRPr="00573B05" w:rsidRDefault="00573B05" w:rsidP="00573B05">
      <w:pPr>
        <w:suppressAutoHyphens/>
        <w:ind w:firstLine="993"/>
        <w:jc w:val="center"/>
        <w:rPr>
          <w:color w:val="auto"/>
          <w:lang w:eastAsia="zh-CN"/>
        </w:rPr>
      </w:pPr>
      <w:r w:rsidRPr="00573B05">
        <w:rPr>
          <w:noProof/>
          <w:color w:val="auto"/>
          <w:sz w:val="28"/>
          <w:szCs w:val="28"/>
          <w:lang w:eastAsia="zh-CN"/>
        </w:rPr>
        <w:drawing>
          <wp:inline distT="0" distB="0" distL="0" distR="0" wp14:anchorId="30C73153" wp14:editId="0B9D2CDF">
            <wp:extent cx="1600200" cy="628650"/>
            <wp:effectExtent l="0" t="0" r="0" b="0"/>
            <wp:docPr id="18880284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
                      <a:extLst>
                        <a:ext uri="{28A0092B-C50C-407E-A947-70E740481C1C}">
                          <a14:useLocalDpi xmlns:a14="http://schemas.microsoft.com/office/drawing/2010/main" val="0"/>
                        </a:ext>
                      </a:extLst>
                    </a:blip>
                    <a:srcRect l="-43" t="-107" r="-43" b="-107"/>
                    <a:stretch>
                      <a:fillRect/>
                    </a:stretch>
                  </pic:blipFill>
                  <pic:spPr bwMode="auto">
                    <a:xfrm>
                      <a:off x="0" y="0"/>
                      <a:ext cx="1600200" cy="628650"/>
                    </a:xfrm>
                    <a:prstGeom prst="rect">
                      <a:avLst/>
                    </a:prstGeom>
                    <a:solidFill>
                      <a:srgbClr val="FFFFFF"/>
                    </a:solidFill>
                    <a:ln>
                      <a:noFill/>
                    </a:ln>
                  </pic:spPr>
                </pic:pic>
              </a:graphicData>
            </a:graphic>
          </wp:inline>
        </w:drawing>
      </w:r>
      <w:r w:rsidRPr="00573B05">
        <w:rPr>
          <w:color w:val="auto"/>
          <w:sz w:val="28"/>
          <w:szCs w:val="28"/>
          <w:lang w:eastAsia="zh-CN"/>
        </w:rPr>
        <w:t xml:space="preserve"> , где:</w:t>
      </w:r>
    </w:p>
    <w:p w14:paraId="381E5C53" w14:textId="77777777" w:rsidR="00573B05" w:rsidRPr="00573B05" w:rsidRDefault="00573B05" w:rsidP="00573B05">
      <w:pPr>
        <w:suppressAutoHyphens/>
        <w:ind w:firstLine="993"/>
        <w:jc w:val="both"/>
        <w:rPr>
          <w:color w:val="auto"/>
          <w:sz w:val="28"/>
          <w:szCs w:val="28"/>
          <w:lang w:eastAsia="zh-CN"/>
        </w:rPr>
      </w:pPr>
    </w:p>
    <w:p w14:paraId="7FC8B204"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СРп</w:t>
      </w:r>
      <w:proofErr w:type="spellEnd"/>
      <w:r w:rsidRPr="00573B05">
        <w:rPr>
          <w:color w:val="auto"/>
          <w:sz w:val="28"/>
          <w:szCs w:val="28"/>
          <w:lang w:eastAsia="zh-CN"/>
        </w:rPr>
        <w:t>/п - степень реализации подпрограммы (ведомственной целевой программы, основного мероприятия);</w:t>
      </w:r>
    </w:p>
    <w:p w14:paraId="516249CC"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СДп</w:t>
      </w:r>
      <w:proofErr w:type="spellEnd"/>
      <w:r w:rsidRPr="00573B05">
        <w:rPr>
          <w:color w:val="auto"/>
          <w:sz w:val="28"/>
          <w:szCs w:val="28"/>
          <w:lang w:eastAsia="zh-CN"/>
        </w:rPr>
        <w:t>/</w:t>
      </w:r>
      <w:proofErr w:type="spellStart"/>
      <w:r w:rsidRPr="00573B05">
        <w:rPr>
          <w:color w:val="auto"/>
          <w:sz w:val="28"/>
          <w:szCs w:val="28"/>
          <w:lang w:eastAsia="zh-CN"/>
        </w:rPr>
        <w:t>ппз</w:t>
      </w:r>
      <w:proofErr w:type="spellEnd"/>
      <w:r w:rsidRPr="00573B05">
        <w:rPr>
          <w:color w:val="auto"/>
          <w:sz w:val="28"/>
          <w:szCs w:val="28"/>
          <w:lang w:eastAsia="zh-CN"/>
        </w:rPr>
        <w:t xml:space="preserve"> - степень достижения планового значения целевого показателя подпрограммы (ведомственной целевой программы, основного мероприятия);</w:t>
      </w:r>
    </w:p>
    <w:p w14:paraId="42B60B2C"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N - число целевых показателей подпрограммы (ведомственной целевой программы, основного мероприятия).</w:t>
      </w:r>
    </w:p>
    <w:p w14:paraId="5CD77EAF"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При использовании данной формулы в случаях, если </w:t>
      </w:r>
      <w:proofErr w:type="spellStart"/>
      <w:r w:rsidRPr="00573B05">
        <w:rPr>
          <w:color w:val="auto"/>
          <w:sz w:val="28"/>
          <w:szCs w:val="28"/>
          <w:lang w:eastAsia="zh-CN"/>
        </w:rPr>
        <w:t>СДп</w:t>
      </w:r>
      <w:proofErr w:type="spellEnd"/>
      <w:r w:rsidRPr="00573B05">
        <w:rPr>
          <w:color w:val="auto"/>
          <w:sz w:val="28"/>
          <w:szCs w:val="28"/>
          <w:lang w:eastAsia="zh-CN"/>
        </w:rPr>
        <w:t>/</w:t>
      </w:r>
      <w:proofErr w:type="spellStart"/>
      <w:r w:rsidRPr="00573B05">
        <w:rPr>
          <w:color w:val="auto"/>
          <w:sz w:val="28"/>
          <w:szCs w:val="28"/>
          <w:lang w:eastAsia="zh-CN"/>
        </w:rPr>
        <w:t>ппз</w:t>
      </w:r>
      <w:proofErr w:type="spellEnd"/>
      <w:r w:rsidRPr="00573B05">
        <w:rPr>
          <w:color w:val="auto"/>
          <w:sz w:val="28"/>
          <w:szCs w:val="28"/>
          <w:lang w:eastAsia="zh-CN"/>
        </w:rPr>
        <w:t xml:space="preserve"> &gt;1, значение </w:t>
      </w:r>
      <w:proofErr w:type="spellStart"/>
      <w:r w:rsidRPr="00573B05">
        <w:rPr>
          <w:color w:val="auto"/>
          <w:sz w:val="28"/>
          <w:szCs w:val="28"/>
          <w:lang w:eastAsia="zh-CN"/>
        </w:rPr>
        <w:t>СДп</w:t>
      </w:r>
      <w:proofErr w:type="spellEnd"/>
      <w:r w:rsidRPr="00573B05">
        <w:rPr>
          <w:color w:val="auto"/>
          <w:sz w:val="28"/>
          <w:szCs w:val="28"/>
          <w:lang w:eastAsia="zh-CN"/>
        </w:rPr>
        <w:t>/</w:t>
      </w:r>
      <w:proofErr w:type="spellStart"/>
      <w:r w:rsidRPr="00573B05">
        <w:rPr>
          <w:color w:val="auto"/>
          <w:sz w:val="28"/>
          <w:szCs w:val="28"/>
          <w:lang w:eastAsia="zh-CN"/>
        </w:rPr>
        <w:t>ппз</w:t>
      </w:r>
      <w:proofErr w:type="spellEnd"/>
      <w:r w:rsidRPr="00573B05">
        <w:rPr>
          <w:color w:val="auto"/>
          <w:sz w:val="28"/>
          <w:szCs w:val="28"/>
          <w:lang w:eastAsia="zh-CN"/>
        </w:rPr>
        <w:t xml:space="preserve"> принимается равным 1.</w:t>
      </w:r>
    </w:p>
    <w:p w14:paraId="5223E866"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14:paraId="46976F50" w14:textId="77777777" w:rsidR="00573B05" w:rsidRPr="00573B05" w:rsidRDefault="00573B05" w:rsidP="00573B05">
      <w:pPr>
        <w:suppressAutoHyphens/>
        <w:ind w:firstLine="993"/>
        <w:jc w:val="both"/>
        <w:rPr>
          <w:color w:val="auto"/>
          <w:sz w:val="28"/>
          <w:szCs w:val="28"/>
          <w:lang w:eastAsia="zh-CN"/>
        </w:rPr>
      </w:pPr>
    </w:p>
    <w:p w14:paraId="3A963D3C" w14:textId="08111AE3" w:rsidR="00573B05" w:rsidRPr="00573B05" w:rsidRDefault="00573B05" w:rsidP="00573B05">
      <w:pPr>
        <w:suppressAutoHyphens/>
        <w:ind w:firstLine="993"/>
        <w:jc w:val="center"/>
        <w:rPr>
          <w:color w:val="auto"/>
          <w:lang w:eastAsia="zh-CN"/>
        </w:rPr>
      </w:pPr>
      <w:r w:rsidRPr="00573B05">
        <w:rPr>
          <w:noProof/>
          <w:color w:val="auto"/>
        </w:rPr>
        <mc:AlternateContent>
          <mc:Choice Requires="wpg">
            <w:drawing>
              <wp:inline distT="0" distB="0" distL="0" distR="0" wp14:anchorId="31BF7247" wp14:editId="6C9E1824">
                <wp:extent cx="1503045" cy="619125"/>
                <wp:effectExtent l="0" t="0" r="1905" b="9525"/>
                <wp:docPr id="125887125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619125"/>
                          <a:chOff x="0" y="0"/>
                          <a:chExt cx="2367" cy="987"/>
                        </a:xfrm>
                      </wpg:grpSpPr>
                      <wps:wsp>
                        <wps:cNvPr id="1226346088" name="Rectangle 71"/>
                        <wps:cNvSpPr>
                          <a:spLocks noChangeArrowheads="1"/>
                        </wps:cNvSpPr>
                        <wps:spPr bwMode="auto">
                          <a:xfrm>
                            <a:off x="0" y="0"/>
                            <a:ext cx="2367" cy="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86980613" name="Rectangle 72"/>
                        <wps:cNvSpPr>
                          <a:spLocks noChangeArrowheads="1"/>
                        </wps:cNvSpPr>
                        <wps:spPr bwMode="auto">
                          <a:xfrm>
                            <a:off x="0" y="0"/>
                            <a:ext cx="2367" cy="987"/>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85618554" name="Text Box 73"/>
                        <wps:cNvSpPr txBox="1">
                          <a:spLocks noChangeArrowheads="1"/>
                        </wps:cNvSpPr>
                        <wps:spPr bwMode="auto">
                          <a:xfrm>
                            <a:off x="40" y="359"/>
                            <a:ext cx="29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0C85878" w14:textId="77777777" w:rsidR="00573B05" w:rsidRDefault="00573B05" w:rsidP="00573B05">
                              <w:pPr>
                                <w:overflowPunct w:val="0"/>
                                <w:rPr>
                                  <w:color w:val="000000"/>
                                  <w:kern w:val="1"/>
                                  <w:lang w:val="en-US"/>
                                </w:rPr>
                              </w:pPr>
                              <w:r>
                                <w:rPr>
                                  <w:color w:val="000000"/>
                                  <w:kern w:val="1"/>
                                  <w:lang w:val="en-US"/>
                                </w:rPr>
                                <w:t>СР</w:t>
                              </w:r>
                            </w:p>
                          </w:txbxContent>
                        </wps:txbx>
                        <wps:bodyPr rot="0" vert="horz" wrap="none" lIns="0" tIns="0" rIns="0" bIns="0" anchor="t" anchorCtr="0">
                          <a:noAutofit/>
                        </wps:bodyPr>
                      </wps:wsp>
                      <wps:wsp>
                        <wps:cNvPr id="568269815" name="Text Box 74"/>
                        <wps:cNvSpPr txBox="1">
                          <a:spLocks noChangeArrowheads="1"/>
                        </wps:cNvSpPr>
                        <wps:spPr bwMode="auto">
                          <a:xfrm>
                            <a:off x="340" y="494"/>
                            <a:ext cx="8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0F6CC17"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wps:txbx>
                        <wps:bodyPr rot="0" vert="horz" wrap="none" lIns="0" tIns="0" rIns="0" bIns="0" anchor="t" anchorCtr="0">
                          <a:noAutofit/>
                        </wps:bodyPr>
                      </wps:wsp>
                      <wps:wsp>
                        <wps:cNvPr id="1465290930" name="Text Box 75"/>
                        <wps:cNvSpPr txBox="1">
                          <a:spLocks noChangeArrowheads="1"/>
                        </wps:cNvSpPr>
                        <wps:spPr bwMode="auto">
                          <a:xfrm>
                            <a:off x="463" y="49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7002F54" w14:textId="77777777" w:rsidR="00573B05" w:rsidRDefault="00573B05" w:rsidP="00573B05">
                              <w:pPr>
                                <w:overflowPunct w:val="0"/>
                                <w:rPr>
                                  <w:color w:val="000000"/>
                                  <w:kern w:val="1"/>
                                  <w:sz w:val="16"/>
                                  <w:szCs w:val="16"/>
                                  <w:lang w:val="en-US"/>
                                </w:rPr>
                              </w:pPr>
                              <w:r>
                                <w:rPr>
                                  <w:color w:val="000000"/>
                                  <w:kern w:val="1"/>
                                  <w:sz w:val="16"/>
                                  <w:szCs w:val="16"/>
                                  <w:lang w:val="en-US"/>
                                </w:rPr>
                                <w:t>/</w:t>
                              </w:r>
                            </w:p>
                          </w:txbxContent>
                        </wps:txbx>
                        <wps:bodyPr rot="0" vert="horz" wrap="none" lIns="0" tIns="0" rIns="0" bIns="0" anchor="t" anchorCtr="0">
                          <a:noAutofit/>
                        </wps:bodyPr>
                      </wps:wsp>
                      <wps:wsp>
                        <wps:cNvPr id="61639287" name="Text Box 76"/>
                        <wps:cNvSpPr txBox="1">
                          <a:spLocks noChangeArrowheads="1"/>
                        </wps:cNvSpPr>
                        <wps:spPr bwMode="auto">
                          <a:xfrm>
                            <a:off x="535" y="494"/>
                            <a:ext cx="8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D2459FE"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wps:txbx>
                        <wps:bodyPr rot="0" vert="horz" wrap="none" lIns="0" tIns="0" rIns="0" bIns="0" anchor="t" anchorCtr="0">
                          <a:noAutofit/>
                        </wps:bodyPr>
                      </wps:wsp>
                      <wps:wsp>
                        <wps:cNvPr id="1953154258" name="Text Box 77"/>
                        <wps:cNvSpPr txBox="1">
                          <a:spLocks noChangeArrowheads="1"/>
                        </wps:cNvSpPr>
                        <wps:spPr bwMode="auto">
                          <a:xfrm>
                            <a:off x="660" y="359"/>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69D5E9E"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1801885831" name="Text Box 78"/>
                        <wps:cNvSpPr txBox="1">
                          <a:spLocks noChangeArrowheads="1"/>
                        </wps:cNvSpPr>
                        <wps:spPr bwMode="auto">
                          <a:xfrm>
                            <a:off x="992" y="59"/>
                            <a:ext cx="10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E43C6DE"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N</w:t>
                              </w:r>
                            </w:p>
                          </w:txbxContent>
                        </wps:txbx>
                        <wps:bodyPr rot="0" vert="horz" wrap="none" lIns="0" tIns="0" rIns="0" bIns="0" anchor="t" anchorCtr="0">
                          <a:noAutofit/>
                        </wps:bodyPr>
                      </wps:wsp>
                      <wps:wsp>
                        <wps:cNvPr id="293424964" name="Text Box 79"/>
                        <wps:cNvSpPr txBox="1">
                          <a:spLocks noChangeArrowheads="1"/>
                        </wps:cNvSpPr>
                        <wps:spPr bwMode="auto">
                          <a:xfrm>
                            <a:off x="985" y="734"/>
                            <a:ext cx="81"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930E2AD"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wps:txbx>
                        <wps:bodyPr rot="0" vert="horz" wrap="none" lIns="0" tIns="0" rIns="0" bIns="0" anchor="t" anchorCtr="0">
                          <a:noAutofit/>
                        </wps:bodyPr>
                      </wps:wsp>
                      <wps:wsp>
                        <wps:cNvPr id="883874366" name="Text Box 80"/>
                        <wps:cNvSpPr txBox="1">
                          <a:spLocks noChangeArrowheads="1"/>
                        </wps:cNvSpPr>
                        <wps:spPr bwMode="auto">
                          <a:xfrm>
                            <a:off x="855" y="164"/>
                            <a:ext cx="400" cy="6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374F13F" w14:textId="77777777" w:rsidR="00573B05" w:rsidRDefault="00573B05" w:rsidP="00573B05">
                              <w:pPr>
                                <w:overflowPunct w:val="0"/>
                                <w:rPr>
                                  <w:b/>
                                  <w:bCs/>
                                  <w:color w:val="000000"/>
                                  <w:kern w:val="1"/>
                                  <w:sz w:val="56"/>
                                  <w:szCs w:val="56"/>
                                  <w:lang w:val="en-US"/>
                                </w:rPr>
                              </w:pPr>
                              <w:r>
                                <w:rPr>
                                  <w:b/>
                                  <w:bCs/>
                                  <w:color w:val="000000"/>
                                  <w:kern w:val="1"/>
                                  <w:sz w:val="56"/>
                                  <w:szCs w:val="56"/>
                                  <w:lang w:val="en-US"/>
                                </w:rPr>
                                <w:t>∑</w:t>
                              </w:r>
                            </w:p>
                          </w:txbxContent>
                        </wps:txbx>
                        <wps:bodyPr rot="0" vert="horz" wrap="none" lIns="0" tIns="0" rIns="0" bIns="0" anchor="t" anchorCtr="0">
                          <a:noAutofit/>
                        </wps:bodyPr>
                      </wps:wsp>
                      <wps:wsp>
                        <wps:cNvPr id="738283595" name="Text Box 81"/>
                        <wps:cNvSpPr txBox="1">
                          <a:spLocks noChangeArrowheads="1"/>
                        </wps:cNvSpPr>
                        <wps:spPr bwMode="auto">
                          <a:xfrm>
                            <a:off x="1261" y="359"/>
                            <a:ext cx="312"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857D506" w14:textId="77777777" w:rsidR="00573B05" w:rsidRDefault="00573B05" w:rsidP="00573B05">
                              <w:pPr>
                                <w:overflowPunct w:val="0"/>
                                <w:rPr>
                                  <w:color w:val="000000"/>
                                  <w:kern w:val="1"/>
                                  <w:lang w:val="en-US"/>
                                </w:rPr>
                              </w:pPr>
                              <w:r>
                                <w:rPr>
                                  <w:color w:val="000000"/>
                                  <w:kern w:val="1"/>
                                  <w:lang w:val="en-US"/>
                                </w:rPr>
                                <w:t>СД</w:t>
                              </w:r>
                            </w:p>
                          </w:txbxContent>
                        </wps:txbx>
                        <wps:bodyPr rot="0" vert="horz" wrap="none" lIns="0" tIns="0" rIns="0" bIns="0" anchor="t" anchorCtr="0">
                          <a:noAutofit/>
                        </wps:bodyPr>
                      </wps:wsp>
                      <wps:wsp>
                        <wps:cNvPr id="1690118356" name="Text Box 82"/>
                        <wps:cNvSpPr txBox="1">
                          <a:spLocks noChangeArrowheads="1"/>
                        </wps:cNvSpPr>
                        <wps:spPr bwMode="auto">
                          <a:xfrm>
                            <a:off x="1585" y="494"/>
                            <a:ext cx="8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C9450E5"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wps:txbx>
                        <wps:bodyPr rot="0" vert="horz" wrap="none" lIns="0" tIns="0" rIns="0" bIns="0" anchor="t" anchorCtr="0">
                          <a:noAutofit/>
                        </wps:bodyPr>
                      </wps:wsp>
                      <wps:wsp>
                        <wps:cNvPr id="356434858" name="Text Box 83"/>
                        <wps:cNvSpPr txBox="1">
                          <a:spLocks noChangeArrowheads="1"/>
                        </wps:cNvSpPr>
                        <wps:spPr bwMode="auto">
                          <a:xfrm>
                            <a:off x="1708" y="49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0F05C00" w14:textId="77777777" w:rsidR="00573B05" w:rsidRDefault="00573B05" w:rsidP="00573B05">
                              <w:pPr>
                                <w:overflowPunct w:val="0"/>
                                <w:rPr>
                                  <w:color w:val="000000"/>
                                  <w:kern w:val="1"/>
                                  <w:sz w:val="16"/>
                                  <w:szCs w:val="16"/>
                                  <w:lang w:val="en-US"/>
                                </w:rPr>
                              </w:pPr>
                              <w:r>
                                <w:rPr>
                                  <w:color w:val="000000"/>
                                  <w:kern w:val="1"/>
                                  <w:sz w:val="16"/>
                                  <w:szCs w:val="16"/>
                                  <w:lang w:val="en-US"/>
                                </w:rPr>
                                <w:t>/</w:t>
                              </w:r>
                            </w:p>
                          </w:txbxContent>
                        </wps:txbx>
                        <wps:bodyPr rot="0" vert="horz" wrap="none" lIns="0" tIns="0" rIns="0" bIns="0" anchor="t" anchorCtr="0">
                          <a:noAutofit/>
                        </wps:bodyPr>
                      </wps:wsp>
                      <wps:wsp>
                        <wps:cNvPr id="1798509834" name="Text Box 84"/>
                        <wps:cNvSpPr txBox="1">
                          <a:spLocks noChangeArrowheads="1"/>
                        </wps:cNvSpPr>
                        <wps:spPr bwMode="auto">
                          <a:xfrm>
                            <a:off x="1783" y="494"/>
                            <a:ext cx="150"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0063AAC" w14:textId="77777777" w:rsidR="00573B05" w:rsidRDefault="00573B05" w:rsidP="00573B05">
                              <w:pPr>
                                <w:overflowPunct w:val="0"/>
                                <w:rPr>
                                  <w:color w:val="000000"/>
                                  <w:kern w:val="1"/>
                                  <w:sz w:val="16"/>
                                  <w:szCs w:val="16"/>
                                  <w:lang w:val="en-US"/>
                                </w:rPr>
                              </w:pPr>
                              <w:r>
                                <w:rPr>
                                  <w:color w:val="000000"/>
                                  <w:kern w:val="1"/>
                                  <w:sz w:val="16"/>
                                  <w:szCs w:val="16"/>
                                </w:rPr>
                                <w:t>п</w:t>
                              </w:r>
                              <w:r>
                                <w:rPr>
                                  <w:color w:val="000000"/>
                                  <w:kern w:val="1"/>
                                  <w:sz w:val="16"/>
                                  <w:szCs w:val="16"/>
                                  <w:lang w:val="en-US"/>
                                </w:rPr>
                                <w:t>з</w:t>
                              </w:r>
                            </w:p>
                          </w:txbxContent>
                        </wps:txbx>
                        <wps:bodyPr rot="0" vert="horz" wrap="none" lIns="0" tIns="0" rIns="0" bIns="0" anchor="t" anchorCtr="0">
                          <a:noAutofit/>
                        </wps:bodyPr>
                      </wps:wsp>
                      <wps:wsp>
                        <wps:cNvPr id="1990969411" name="Text Box 85"/>
                        <wps:cNvSpPr txBox="1">
                          <a:spLocks noChangeArrowheads="1"/>
                        </wps:cNvSpPr>
                        <wps:spPr bwMode="auto">
                          <a:xfrm>
                            <a:off x="1930" y="359"/>
                            <a:ext cx="1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A05CE0B"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1709373105" name="Text Box 86"/>
                        <wps:cNvSpPr txBox="1">
                          <a:spLocks noChangeArrowheads="1"/>
                        </wps:cNvSpPr>
                        <wps:spPr bwMode="auto">
                          <a:xfrm>
                            <a:off x="2081" y="359"/>
                            <a:ext cx="107" cy="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BBE7BF8" w14:textId="77777777" w:rsidR="00573B05" w:rsidRDefault="00573B05" w:rsidP="00573B05">
                              <w:pPr>
                                <w:overflowPunct w:val="0"/>
                                <w:rPr>
                                  <w:i/>
                                  <w:iCs/>
                                  <w:color w:val="000000"/>
                                  <w:kern w:val="1"/>
                                  <w:lang w:val="en-US"/>
                                </w:rPr>
                              </w:pPr>
                              <w:r>
                                <w:rPr>
                                  <w:i/>
                                  <w:iCs/>
                                  <w:color w:val="000000"/>
                                  <w:kern w:val="1"/>
                                  <w:lang w:val="en-US"/>
                                </w:rPr>
                                <w:t>k</w:t>
                              </w:r>
                            </w:p>
                          </w:txbxContent>
                        </wps:txbx>
                        <wps:bodyPr rot="0" vert="horz" wrap="none" lIns="0" tIns="0" rIns="0" bIns="0" anchor="t" anchorCtr="0">
                          <a:noAutofit/>
                        </wps:bodyPr>
                      </wps:wsp>
                      <wps:wsp>
                        <wps:cNvPr id="1952005578" name="Text Box 87"/>
                        <wps:cNvSpPr txBox="1">
                          <a:spLocks noChangeArrowheads="1"/>
                        </wps:cNvSpPr>
                        <wps:spPr bwMode="auto">
                          <a:xfrm>
                            <a:off x="2161" y="479"/>
                            <a:ext cx="4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5A6E296"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i</w:t>
                              </w:r>
                            </w:p>
                          </w:txbxContent>
                        </wps:txbx>
                        <wps:bodyPr rot="0" vert="horz" wrap="none" lIns="0" tIns="0" rIns="0" bIns="0" anchor="t" anchorCtr="0">
                          <a:noAutofit/>
                        </wps:bodyPr>
                      </wps:wsp>
                    </wpg:wgp>
                  </a:graphicData>
                </a:graphic>
              </wp:inline>
            </w:drawing>
          </mc:Choice>
          <mc:Fallback>
            <w:pict>
              <v:group w14:anchorId="31BF7247" id="Группа 14" o:spid="_x0000_s1026" style="width:118.35pt;height:48.75pt;mso-position-horizontal-relative:char;mso-position-vertical-relative:line" coordsize="236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">
                <v:rect id="Rectangle 71" o:spid="_x0000_s1027" style="position:absolute;width:2367;height:9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" filled="f" stroked="f" strokecolor="#3465a4">
                  <v:stroke joinstyle="round"/>
                </v:rect>
                <v:rect id="Rectangle 72" o:spid="_x0000_s1028" style="position:absolute;width:2367;height:9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" stroked="f" strokecolor="#3465a4">
                  <v:stroke joinstyle="round"/>
                </v:rect>
                <v:shapetype id="_x0000_t202" coordsize="21600,21600" o:spt="202" path="m,l,21600r21600,l21600,xe">
                  <v:stroke joinstyle="miter"/>
                  <v:path gradientshapeok="t" o:connecttype="rect"/>
                </v:shapetype>
                <v:shape id="Text Box 73" o:spid="_x0000_s1029" type="#_x0000_t202" style="position:absolute;left:40;top:359;width:294;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" filled="f" stroked="f" strokecolor="#3465a4">
                  <v:stroke joinstyle="round"/>
                  <v:textbox inset="0,0,0,0">
                    <w:txbxContent>
                      <w:p w14:paraId="60C85878" w14:textId="77777777" w:rsidR="00573B05" w:rsidRDefault="00573B05" w:rsidP="00573B05">
                        <w:pPr>
                          <w:overflowPunct w:val="0"/>
                          <w:rPr>
                            <w:color w:val="000000"/>
                            <w:kern w:val="1"/>
                            <w:lang w:val="en-US"/>
                          </w:rPr>
                        </w:pPr>
                        <w:r>
                          <w:rPr>
                            <w:color w:val="000000"/>
                            <w:kern w:val="1"/>
                            <w:lang w:val="en-US"/>
                          </w:rPr>
                          <w:t>СР</w:t>
                        </w:r>
                      </w:p>
                    </w:txbxContent>
                  </v:textbox>
                </v:shape>
                <v:shape id="Text Box 74" o:spid="_x0000_s1030" type="#_x0000_t202" style="position:absolute;left:340;top:494;width:8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" filled="f" stroked="f" strokecolor="#3465a4">
                  <v:stroke joinstyle="round"/>
                  <v:textbox inset="0,0,0,0">
                    <w:txbxContent>
                      <w:p w14:paraId="00F6CC17"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v:textbox>
                </v:shape>
                <v:shape id="Text Box 75" o:spid="_x0000_s1031" type="#_x0000_t202" style="position:absolute;left:463;top:494;width:45;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" filled="f" stroked="f" strokecolor="#3465a4">
                  <v:stroke joinstyle="round"/>
                  <v:textbox inset="0,0,0,0">
                    <w:txbxContent>
                      <w:p w14:paraId="17002F54" w14:textId="77777777" w:rsidR="00573B05" w:rsidRDefault="00573B05" w:rsidP="00573B05">
                        <w:pPr>
                          <w:overflowPunct w:val="0"/>
                          <w:rPr>
                            <w:color w:val="000000"/>
                            <w:kern w:val="1"/>
                            <w:sz w:val="16"/>
                            <w:szCs w:val="16"/>
                            <w:lang w:val="en-US"/>
                          </w:rPr>
                        </w:pPr>
                        <w:r>
                          <w:rPr>
                            <w:color w:val="000000"/>
                            <w:kern w:val="1"/>
                            <w:sz w:val="16"/>
                            <w:szCs w:val="16"/>
                            <w:lang w:val="en-US"/>
                          </w:rPr>
                          <w:t>/</w:t>
                        </w:r>
                      </w:p>
                    </w:txbxContent>
                  </v:textbox>
                </v:shape>
                <v:shape id="Text Box 76" o:spid="_x0000_s1032" type="#_x0000_t202" style="position:absolute;left:535;top:494;width:8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" filled="f" stroked="f" strokecolor="#3465a4">
                  <v:stroke joinstyle="round"/>
                  <v:textbox inset="0,0,0,0">
                    <w:txbxContent>
                      <w:p w14:paraId="7D2459FE"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v:textbox>
                </v:shape>
                <v:shape id="Text Box 77" o:spid="_x0000_s1033" type="#_x0000_t202" style="position:absolute;left:660;top:359;width:136;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" filled="f" stroked="f" strokecolor="#3465a4">
                  <v:stroke joinstyle="round"/>
                  <v:textbox inset="0,0,0,0">
                    <w:txbxContent>
                      <w:p w14:paraId="769D5E9E" w14:textId="77777777" w:rsidR="00573B05" w:rsidRDefault="00573B05" w:rsidP="00573B05">
                        <w:pPr>
                          <w:overflowPunct w:val="0"/>
                          <w:rPr>
                            <w:color w:val="000000"/>
                            <w:kern w:val="1"/>
                            <w:lang w:val="en-US"/>
                          </w:rPr>
                        </w:pPr>
                        <w:r>
                          <w:rPr>
                            <w:color w:val="000000"/>
                            <w:kern w:val="1"/>
                            <w:lang w:val="en-US"/>
                          </w:rPr>
                          <w:t>=</w:t>
                        </w:r>
                      </w:p>
                    </w:txbxContent>
                  </v:textbox>
                </v:shape>
                <v:shape id="Text Box 78" o:spid="_x0000_s1034" type="#_x0000_t202" style="position:absolute;left:992;top:59;width:10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" filled="f" stroked="f" strokecolor="#3465a4">
                  <v:stroke joinstyle="round"/>
                  <v:textbox inset="0,0,0,0">
                    <w:txbxContent>
                      <w:p w14:paraId="0E43C6DE"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N</w:t>
                        </w:r>
                      </w:p>
                    </w:txbxContent>
                  </v:textbox>
                </v:shape>
                <v:shape id="Text Box 79" o:spid="_x0000_s1035" type="#_x0000_t202" style="position:absolute;left:985;top:734;width:81;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" filled="f" stroked="f" strokecolor="#3465a4">
                  <v:stroke joinstyle="round"/>
                  <v:textbox inset="0,0,0,0">
                    <w:txbxContent>
                      <w:p w14:paraId="5930E2AD"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v:textbox>
                </v:shape>
                <v:shape id="Text Box 80" o:spid="_x0000_s1036" type="#_x0000_t202" style="position:absolute;left:855;top:164;width:400;height: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" filled="f" stroked="f" strokecolor="#3465a4">
                  <v:stroke joinstyle="round"/>
                  <v:textbox inset="0,0,0,0">
                    <w:txbxContent>
                      <w:p w14:paraId="4374F13F" w14:textId="77777777" w:rsidR="00573B05" w:rsidRDefault="00573B05" w:rsidP="00573B05">
                        <w:pPr>
                          <w:overflowPunct w:val="0"/>
                          <w:rPr>
                            <w:b/>
                            <w:bCs/>
                            <w:color w:val="000000"/>
                            <w:kern w:val="1"/>
                            <w:sz w:val="56"/>
                            <w:szCs w:val="56"/>
                            <w:lang w:val="en-US"/>
                          </w:rPr>
                        </w:pPr>
                        <w:r>
                          <w:rPr>
                            <w:b/>
                            <w:bCs/>
                            <w:color w:val="000000"/>
                            <w:kern w:val="1"/>
                            <w:sz w:val="56"/>
                            <w:szCs w:val="56"/>
                            <w:lang w:val="en-US"/>
                          </w:rPr>
                          <w:t>∑</w:t>
                        </w:r>
                      </w:p>
                    </w:txbxContent>
                  </v:textbox>
                </v:shape>
                <v:shape id="Text Box 81" o:spid="_x0000_s1037" type="#_x0000_t202" style="position:absolute;left:1261;top:359;width:312;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" filled="f" stroked="f" strokecolor="#3465a4">
                  <v:stroke joinstyle="round"/>
                  <v:textbox inset="0,0,0,0">
                    <w:txbxContent>
                      <w:p w14:paraId="7857D506" w14:textId="77777777" w:rsidR="00573B05" w:rsidRDefault="00573B05" w:rsidP="00573B05">
                        <w:pPr>
                          <w:overflowPunct w:val="0"/>
                          <w:rPr>
                            <w:color w:val="000000"/>
                            <w:kern w:val="1"/>
                            <w:lang w:val="en-US"/>
                          </w:rPr>
                        </w:pPr>
                        <w:r>
                          <w:rPr>
                            <w:color w:val="000000"/>
                            <w:kern w:val="1"/>
                            <w:lang w:val="en-US"/>
                          </w:rPr>
                          <w:t>СД</w:t>
                        </w:r>
                      </w:p>
                    </w:txbxContent>
                  </v:textbox>
                </v:shape>
                <v:shape id="Text Box 82" o:spid="_x0000_s1038" type="#_x0000_t202" style="position:absolute;left:1585;top:494;width:8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" filled="f" stroked="f" strokecolor="#3465a4">
                  <v:stroke joinstyle="round"/>
                  <v:textbox inset="0,0,0,0">
                    <w:txbxContent>
                      <w:p w14:paraId="5C9450E5"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v:textbox>
                </v:shape>
                <v:shape id="Text Box 83" o:spid="_x0000_s1039" type="#_x0000_t202" style="position:absolute;left:1708;top:494;width:45;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" filled="f" stroked="f" strokecolor="#3465a4">
                  <v:stroke joinstyle="round"/>
                  <v:textbox inset="0,0,0,0">
                    <w:txbxContent>
                      <w:p w14:paraId="40F05C00" w14:textId="77777777" w:rsidR="00573B05" w:rsidRDefault="00573B05" w:rsidP="00573B05">
                        <w:pPr>
                          <w:overflowPunct w:val="0"/>
                          <w:rPr>
                            <w:color w:val="000000"/>
                            <w:kern w:val="1"/>
                            <w:sz w:val="16"/>
                            <w:szCs w:val="16"/>
                            <w:lang w:val="en-US"/>
                          </w:rPr>
                        </w:pPr>
                        <w:r>
                          <w:rPr>
                            <w:color w:val="000000"/>
                            <w:kern w:val="1"/>
                            <w:sz w:val="16"/>
                            <w:szCs w:val="16"/>
                            <w:lang w:val="en-US"/>
                          </w:rPr>
                          <w:t>/</w:t>
                        </w:r>
                      </w:p>
                    </w:txbxContent>
                  </v:textbox>
                </v:shape>
                <v:shape id="Text Box 84" o:spid="_x0000_s1040" type="#_x0000_t202" style="position:absolute;left:1783;top:494;width:150;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" filled="f" stroked="f" strokecolor="#3465a4">
                  <v:stroke joinstyle="round"/>
                  <v:textbox inset="0,0,0,0">
                    <w:txbxContent>
                      <w:p w14:paraId="60063AAC" w14:textId="77777777" w:rsidR="00573B05" w:rsidRDefault="00573B05" w:rsidP="00573B05">
                        <w:pPr>
                          <w:overflowPunct w:val="0"/>
                          <w:rPr>
                            <w:color w:val="000000"/>
                            <w:kern w:val="1"/>
                            <w:sz w:val="16"/>
                            <w:szCs w:val="16"/>
                            <w:lang w:val="en-US"/>
                          </w:rPr>
                        </w:pPr>
                        <w:r>
                          <w:rPr>
                            <w:color w:val="000000"/>
                            <w:kern w:val="1"/>
                            <w:sz w:val="16"/>
                            <w:szCs w:val="16"/>
                          </w:rPr>
                          <w:t>п</w:t>
                        </w:r>
                        <w:r>
                          <w:rPr>
                            <w:color w:val="000000"/>
                            <w:kern w:val="1"/>
                            <w:sz w:val="16"/>
                            <w:szCs w:val="16"/>
                            <w:lang w:val="en-US"/>
                          </w:rPr>
                          <w:t>з</w:t>
                        </w:r>
                      </w:p>
                    </w:txbxContent>
                  </v:textbox>
                </v:shape>
                <v:shape id="Text Box 85" o:spid="_x0000_s1041" type="#_x0000_t202" style="position:absolute;left:1930;top:359;width:1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" filled="f" stroked="f" strokecolor="#3465a4">
                  <v:stroke joinstyle="round"/>
                  <v:textbox inset="0,0,0,0">
                    <w:txbxContent>
                      <w:p w14:paraId="6A05CE0B" w14:textId="77777777" w:rsidR="00573B05" w:rsidRDefault="00573B05" w:rsidP="00573B05">
                        <w:pPr>
                          <w:overflowPunct w:val="0"/>
                          <w:rPr>
                            <w:color w:val="000000"/>
                            <w:kern w:val="1"/>
                            <w:lang w:val="en-US"/>
                          </w:rPr>
                        </w:pPr>
                        <w:r>
                          <w:rPr>
                            <w:color w:val="000000"/>
                            <w:kern w:val="1"/>
                            <w:lang w:val="en-US"/>
                          </w:rPr>
                          <w:t>*</w:t>
                        </w:r>
                      </w:p>
                    </w:txbxContent>
                  </v:textbox>
                </v:shape>
                <v:shape id="Text Box 86" o:spid="_x0000_s1042" type="#_x0000_t202" style="position:absolute;left:2081;top:359;width:107;height: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" filled="f" stroked="f" strokecolor="#3465a4">
                  <v:stroke joinstyle="round"/>
                  <v:textbox inset="0,0,0,0">
                    <w:txbxContent>
                      <w:p w14:paraId="7BBE7BF8" w14:textId="77777777" w:rsidR="00573B05" w:rsidRDefault="00573B05" w:rsidP="00573B05">
                        <w:pPr>
                          <w:overflowPunct w:val="0"/>
                          <w:rPr>
                            <w:i/>
                            <w:iCs/>
                            <w:color w:val="000000"/>
                            <w:kern w:val="1"/>
                            <w:lang w:val="en-US"/>
                          </w:rPr>
                        </w:pPr>
                        <w:r>
                          <w:rPr>
                            <w:i/>
                            <w:iCs/>
                            <w:color w:val="000000"/>
                            <w:kern w:val="1"/>
                            <w:lang w:val="en-US"/>
                          </w:rPr>
                          <w:t>k</w:t>
                        </w:r>
                      </w:p>
                    </w:txbxContent>
                  </v:textbox>
                </v:shape>
                <v:shape id="Text Box 87" o:spid="_x0000_s1043" type="#_x0000_t202" style="position:absolute;left:2161;top:479;width:4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" filled="f" stroked="f" strokecolor="#3465a4">
                  <v:stroke joinstyle="round"/>
                  <v:textbox inset="0,0,0,0">
                    <w:txbxContent>
                      <w:p w14:paraId="55A6E296"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i</w:t>
                        </w:r>
                      </w:p>
                    </w:txbxContent>
                  </v:textbox>
                </v:shape>
                <w10:anchorlock/>
              </v:group>
            </w:pict>
          </mc:Fallback>
        </mc:AlternateContent>
      </w:r>
      <w:r w:rsidRPr="00573B05">
        <w:rPr>
          <w:color w:val="auto"/>
          <w:sz w:val="28"/>
          <w:szCs w:val="28"/>
          <w:lang w:eastAsia="zh-CN"/>
        </w:rPr>
        <w:t xml:space="preserve"> , где:</w:t>
      </w:r>
    </w:p>
    <w:p w14:paraId="30B7F33A"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ki</w:t>
      </w:r>
      <w:proofErr w:type="spellEnd"/>
      <w:r w:rsidRPr="00573B05">
        <w:rPr>
          <w:color w:val="auto"/>
          <w:sz w:val="28"/>
          <w:szCs w:val="28"/>
          <w:lang w:eastAsia="zh-CN"/>
        </w:rPr>
        <w:t xml:space="preserve"> - удельный вес, отражающий значимость целевого показателя, </w:t>
      </w:r>
    </w:p>
    <w:p w14:paraId="1BFAB60A" w14:textId="4261105B" w:rsidR="00573B05" w:rsidRPr="00573B05" w:rsidRDefault="00573B05" w:rsidP="00573B05">
      <w:pPr>
        <w:suppressAutoHyphens/>
        <w:ind w:firstLine="993"/>
        <w:jc w:val="both"/>
        <w:rPr>
          <w:color w:val="auto"/>
          <w:lang w:eastAsia="zh-CN"/>
        </w:rPr>
      </w:pPr>
      <w:r w:rsidRPr="00573B05">
        <w:rPr>
          <w:noProof/>
          <w:color w:val="auto"/>
          <w:sz w:val="28"/>
          <w:szCs w:val="28"/>
          <w:lang w:eastAsia="zh-CN"/>
        </w:rPr>
        <w:drawing>
          <wp:inline distT="0" distB="0" distL="0" distR="0" wp14:anchorId="1AE28CF4" wp14:editId="5E4CC652">
            <wp:extent cx="419100" cy="333375"/>
            <wp:effectExtent l="0" t="0" r="0" b="9525"/>
            <wp:docPr id="20753402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a:extLst>
                        <a:ext uri="{28A0092B-C50C-407E-A947-70E740481C1C}">
                          <a14:useLocalDpi xmlns:a14="http://schemas.microsoft.com/office/drawing/2010/main" val="0"/>
                        </a:ext>
                      </a:extLst>
                    </a:blip>
                    <a:srcRect l="-160" t="-201" r="-160" b="-201"/>
                    <a:stretch>
                      <a:fillRect/>
                    </a:stretch>
                  </pic:blipFill>
                  <pic:spPr bwMode="auto">
                    <a:xfrm>
                      <a:off x="0" y="0"/>
                      <a:ext cx="419100" cy="333375"/>
                    </a:xfrm>
                    <a:prstGeom prst="rect">
                      <a:avLst/>
                    </a:prstGeom>
                    <a:solidFill>
                      <a:srgbClr val="FFFFFF"/>
                    </a:solidFill>
                    <a:ln>
                      <a:noFill/>
                    </a:ln>
                  </pic:spPr>
                </pic:pic>
              </a:graphicData>
            </a:graphic>
          </wp:inline>
        </w:drawing>
      </w:r>
      <w:r w:rsidRPr="00573B05">
        <w:rPr>
          <w:color w:val="auto"/>
          <w:sz w:val="28"/>
          <w:szCs w:val="28"/>
          <w:lang w:eastAsia="zh-CN"/>
        </w:rPr>
        <w:t xml:space="preserve"> = 1.</w:t>
      </w:r>
    </w:p>
    <w:p w14:paraId="7C26596C" w14:textId="77777777" w:rsidR="00573B05" w:rsidRPr="00573B05" w:rsidRDefault="00573B05" w:rsidP="00573B05">
      <w:pPr>
        <w:suppressAutoHyphens/>
        <w:ind w:firstLine="993"/>
        <w:jc w:val="both"/>
        <w:rPr>
          <w:color w:val="auto"/>
          <w:sz w:val="28"/>
          <w:szCs w:val="28"/>
          <w:lang w:eastAsia="zh-CN"/>
        </w:rPr>
      </w:pPr>
    </w:p>
    <w:p w14:paraId="6641827D" w14:textId="77777777" w:rsidR="00573B05" w:rsidRPr="00573B05" w:rsidRDefault="00573B05" w:rsidP="00573B05">
      <w:pPr>
        <w:keepNext/>
        <w:tabs>
          <w:tab w:val="num" w:pos="0"/>
        </w:tabs>
        <w:suppressAutoHyphens/>
        <w:jc w:val="center"/>
        <w:outlineLvl w:val="0"/>
        <w:rPr>
          <w:color w:val="auto"/>
          <w:sz w:val="28"/>
          <w:szCs w:val="28"/>
          <w:lang w:val="x-none" w:eastAsia="zh-CN"/>
        </w:rPr>
      </w:pPr>
      <w:bookmarkStart w:id="30" w:name="sub_106"/>
      <w:r w:rsidRPr="00573B05">
        <w:rPr>
          <w:b/>
          <w:color w:val="auto"/>
          <w:sz w:val="28"/>
          <w:szCs w:val="28"/>
          <w:lang w:val="x-none" w:eastAsia="zh-CN"/>
        </w:rPr>
        <w:t>6. Оценка эффективности реализации подпрограммы, (ведомственной целевой программы, основного мероприятия)</w:t>
      </w:r>
    </w:p>
    <w:bookmarkEnd w:id="30"/>
    <w:p w14:paraId="7A37D1CB" w14:textId="77777777" w:rsidR="00573B05" w:rsidRPr="00573B05" w:rsidRDefault="00573B05" w:rsidP="00573B05">
      <w:pPr>
        <w:suppressAutoHyphens/>
        <w:ind w:firstLine="993"/>
        <w:jc w:val="both"/>
        <w:rPr>
          <w:b/>
          <w:color w:val="auto"/>
          <w:sz w:val="28"/>
          <w:szCs w:val="28"/>
          <w:lang w:eastAsia="zh-CN"/>
        </w:rPr>
      </w:pPr>
    </w:p>
    <w:p w14:paraId="4A785786" w14:textId="77777777" w:rsidR="00573B05" w:rsidRPr="00573B05" w:rsidRDefault="00573B05" w:rsidP="00573B05">
      <w:pPr>
        <w:suppressAutoHyphens/>
        <w:ind w:firstLine="993"/>
        <w:jc w:val="both"/>
        <w:rPr>
          <w:color w:val="auto"/>
          <w:lang w:eastAsia="zh-CN"/>
        </w:rPr>
      </w:pPr>
      <w:bookmarkStart w:id="31" w:name="sub_1061"/>
      <w:r w:rsidRPr="00573B05">
        <w:rPr>
          <w:color w:val="auto"/>
          <w:sz w:val="28"/>
          <w:szCs w:val="28"/>
          <w:lang w:eastAsia="zh-CN"/>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31"/>
    <w:p w14:paraId="05C29669" w14:textId="77777777" w:rsidR="00573B05" w:rsidRPr="00573B05" w:rsidRDefault="00573B05" w:rsidP="00573B05">
      <w:pPr>
        <w:suppressAutoHyphens/>
        <w:ind w:firstLine="993"/>
        <w:jc w:val="both"/>
        <w:rPr>
          <w:color w:val="auto"/>
          <w:sz w:val="28"/>
          <w:szCs w:val="28"/>
          <w:lang w:eastAsia="zh-CN"/>
        </w:rPr>
      </w:pPr>
    </w:p>
    <w:p w14:paraId="1510EEBF"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ЭРп</w:t>
      </w:r>
      <w:proofErr w:type="spellEnd"/>
      <w:r w:rsidRPr="00573B05">
        <w:rPr>
          <w:color w:val="auto"/>
          <w:sz w:val="28"/>
          <w:szCs w:val="28"/>
          <w:lang w:eastAsia="zh-CN"/>
        </w:rPr>
        <w:t xml:space="preserve">/п = </w:t>
      </w:r>
      <w:proofErr w:type="spellStart"/>
      <w:r w:rsidRPr="00573B05">
        <w:rPr>
          <w:color w:val="auto"/>
          <w:sz w:val="28"/>
          <w:szCs w:val="28"/>
          <w:lang w:eastAsia="zh-CN"/>
        </w:rPr>
        <w:t>СРп</w:t>
      </w:r>
      <w:proofErr w:type="spellEnd"/>
      <w:r w:rsidRPr="00573B05">
        <w:rPr>
          <w:color w:val="auto"/>
          <w:sz w:val="28"/>
          <w:szCs w:val="28"/>
          <w:lang w:eastAsia="zh-CN"/>
        </w:rPr>
        <w:t xml:space="preserve">/п * </w:t>
      </w:r>
      <w:proofErr w:type="spellStart"/>
      <w:r w:rsidRPr="00573B05">
        <w:rPr>
          <w:color w:val="auto"/>
          <w:sz w:val="28"/>
          <w:szCs w:val="28"/>
          <w:lang w:eastAsia="zh-CN"/>
        </w:rPr>
        <w:t>Эис</w:t>
      </w:r>
      <w:proofErr w:type="spellEnd"/>
      <w:r w:rsidRPr="00573B05">
        <w:rPr>
          <w:color w:val="auto"/>
          <w:sz w:val="28"/>
          <w:szCs w:val="28"/>
          <w:lang w:eastAsia="zh-CN"/>
        </w:rPr>
        <w:t>, где:</w:t>
      </w:r>
    </w:p>
    <w:p w14:paraId="45A3DC7E" w14:textId="77777777" w:rsidR="00573B05" w:rsidRPr="00573B05" w:rsidRDefault="00573B05" w:rsidP="00573B05">
      <w:pPr>
        <w:suppressAutoHyphens/>
        <w:ind w:firstLine="993"/>
        <w:jc w:val="both"/>
        <w:rPr>
          <w:color w:val="auto"/>
          <w:sz w:val="28"/>
          <w:szCs w:val="28"/>
          <w:lang w:eastAsia="zh-CN"/>
        </w:rPr>
      </w:pPr>
    </w:p>
    <w:p w14:paraId="3A4EB613"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ЭРп</w:t>
      </w:r>
      <w:proofErr w:type="spellEnd"/>
      <w:r w:rsidRPr="00573B05">
        <w:rPr>
          <w:color w:val="auto"/>
          <w:sz w:val="28"/>
          <w:szCs w:val="28"/>
          <w:lang w:eastAsia="zh-CN"/>
        </w:rPr>
        <w:t>/п - эффективность реализации подпрограммы (ведомственной целевой программы, основного мероприятия);</w:t>
      </w:r>
    </w:p>
    <w:p w14:paraId="78ABCABE"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СРп</w:t>
      </w:r>
      <w:proofErr w:type="spellEnd"/>
      <w:r w:rsidRPr="00573B05">
        <w:rPr>
          <w:color w:val="auto"/>
          <w:sz w:val="28"/>
          <w:szCs w:val="28"/>
          <w:lang w:eastAsia="zh-CN"/>
        </w:rPr>
        <w:t>/п - степень реализации подпрограммы (ведомственной целевой программы, основного мероприятия);</w:t>
      </w:r>
    </w:p>
    <w:p w14:paraId="718DE50A"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lastRenderedPageBreak/>
        <w:t>Эис</w:t>
      </w:r>
      <w:proofErr w:type="spellEnd"/>
      <w:r w:rsidRPr="00573B05">
        <w:rPr>
          <w:color w:val="auto"/>
          <w:sz w:val="28"/>
          <w:szCs w:val="28"/>
          <w:lang w:eastAsia="zh-CN"/>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14:paraId="6B98A0F3" w14:textId="77777777" w:rsidR="00573B05" w:rsidRPr="00573B05" w:rsidRDefault="00573B05" w:rsidP="00573B05">
      <w:pPr>
        <w:suppressAutoHyphens/>
        <w:ind w:firstLine="993"/>
        <w:jc w:val="both"/>
        <w:rPr>
          <w:color w:val="auto"/>
          <w:lang w:eastAsia="zh-CN"/>
        </w:rPr>
      </w:pPr>
      <w:bookmarkStart w:id="32" w:name="sub_1062"/>
      <w:r w:rsidRPr="00573B05">
        <w:rPr>
          <w:color w:val="auto"/>
          <w:sz w:val="28"/>
          <w:szCs w:val="28"/>
          <w:lang w:eastAsia="zh-CN"/>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573B05">
        <w:rPr>
          <w:color w:val="auto"/>
          <w:sz w:val="28"/>
          <w:szCs w:val="28"/>
          <w:lang w:eastAsia="zh-CN"/>
        </w:rPr>
        <w:t>ЭРп</w:t>
      </w:r>
      <w:proofErr w:type="spellEnd"/>
      <w:r w:rsidRPr="00573B05">
        <w:rPr>
          <w:color w:val="auto"/>
          <w:sz w:val="28"/>
          <w:szCs w:val="28"/>
          <w:lang w:eastAsia="zh-CN"/>
        </w:rPr>
        <w:t>/п составляет не менее 0,9.</w:t>
      </w:r>
    </w:p>
    <w:bookmarkEnd w:id="32"/>
    <w:p w14:paraId="59636EE8"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73B05">
        <w:rPr>
          <w:color w:val="auto"/>
          <w:sz w:val="28"/>
          <w:szCs w:val="28"/>
          <w:lang w:eastAsia="zh-CN"/>
        </w:rPr>
        <w:t>ЭРп</w:t>
      </w:r>
      <w:proofErr w:type="spellEnd"/>
      <w:r w:rsidRPr="00573B05">
        <w:rPr>
          <w:color w:val="auto"/>
          <w:sz w:val="28"/>
          <w:szCs w:val="28"/>
          <w:lang w:eastAsia="zh-CN"/>
        </w:rPr>
        <w:t>/п составляет не менее 0,8.</w:t>
      </w:r>
    </w:p>
    <w:p w14:paraId="56A29205"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73B05">
        <w:rPr>
          <w:color w:val="auto"/>
          <w:sz w:val="28"/>
          <w:szCs w:val="28"/>
          <w:lang w:eastAsia="zh-CN"/>
        </w:rPr>
        <w:t>ЭРп</w:t>
      </w:r>
      <w:proofErr w:type="spellEnd"/>
      <w:r w:rsidRPr="00573B05">
        <w:rPr>
          <w:color w:val="auto"/>
          <w:sz w:val="28"/>
          <w:szCs w:val="28"/>
          <w:lang w:eastAsia="zh-CN"/>
        </w:rPr>
        <w:t>/п составляет не менее 0,7.</w:t>
      </w:r>
    </w:p>
    <w:p w14:paraId="35C8BE8E"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14:paraId="71432746" w14:textId="77777777" w:rsidR="00573B05" w:rsidRPr="00573B05" w:rsidRDefault="00573B05" w:rsidP="00573B05">
      <w:pPr>
        <w:suppressAutoHyphens/>
        <w:ind w:firstLine="993"/>
        <w:jc w:val="both"/>
        <w:rPr>
          <w:color w:val="auto"/>
          <w:sz w:val="28"/>
          <w:szCs w:val="28"/>
          <w:lang w:eastAsia="zh-CN"/>
        </w:rPr>
      </w:pPr>
    </w:p>
    <w:p w14:paraId="38469287" w14:textId="77777777" w:rsidR="00573B05" w:rsidRPr="00573B05" w:rsidRDefault="00573B05" w:rsidP="00573B05">
      <w:pPr>
        <w:keepNext/>
        <w:tabs>
          <w:tab w:val="num" w:pos="0"/>
        </w:tabs>
        <w:suppressAutoHyphens/>
        <w:jc w:val="center"/>
        <w:outlineLvl w:val="0"/>
        <w:rPr>
          <w:color w:val="auto"/>
          <w:sz w:val="28"/>
          <w:szCs w:val="28"/>
          <w:lang w:val="x-none" w:eastAsia="zh-CN"/>
        </w:rPr>
      </w:pPr>
      <w:bookmarkStart w:id="33" w:name="sub_107"/>
      <w:r w:rsidRPr="00573B05">
        <w:rPr>
          <w:b/>
          <w:color w:val="auto"/>
          <w:sz w:val="28"/>
          <w:szCs w:val="28"/>
          <w:lang w:val="x-none" w:eastAsia="zh-CN"/>
        </w:rPr>
        <w:t xml:space="preserve">7. Оценка степени достижения целей и решения задач </w:t>
      </w:r>
      <w:r w:rsidRPr="00573B05">
        <w:rPr>
          <w:b/>
          <w:color w:val="auto"/>
          <w:sz w:val="28"/>
          <w:szCs w:val="28"/>
          <w:lang w:eastAsia="zh-CN"/>
        </w:rPr>
        <w:t>муниципальной</w:t>
      </w:r>
      <w:r w:rsidRPr="00573B05">
        <w:rPr>
          <w:b/>
          <w:color w:val="auto"/>
          <w:sz w:val="28"/>
          <w:szCs w:val="28"/>
          <w:lang w:val="x-none" w:eastAsia="zh-CN"/>
        </w:rPr>
        <w:t xml:space="preserve"> программы</w:t>
      </w:r>
    </w:p>
    <w:bookmarkEnd w:id="33"/>
    <w:p w14:paraId="067026AE" w14:textId="77777777" w:rsidR="00573B05" w:rsidRPr="00573B05" w:rsidRDefault="00573B05" w:rsidP="00573B05">
      <w:pPr>
        <w:suppressAutoHyphens/>
        <w:ind w:firstLine="993"/>
        <w:jc w:val="both"/>
        <w:rPr>
          <w:b/>
          <w:color w:val="auto"/>
          <w:sz w:val="28"/>
          <w:szCs w:val="28"/>
          <w:lang w:eastAsia="zh-CN"/>
        </w:rPr>
      </w:pPr>
    </w:p>
    <w:p w14:paraId="17888854" w14:textId="77777777" w:rsidR="00573B05" w:rsidRPr="00573B05" w:rsidRDefault="00573B05" w:rsidP="00573B05">
      <w:pPr>
        <w:suppressAutoHyphens/>
        <w:ind w:firstLine="993"/>
        <w:jc w:val="both"/>
        <w:rPr>
          <w:color w:val="auto"/>
          <w:lang w:eastAsia="zh-CN"/>
        </w:rPr>
      </w:pPr>
      <w:bookmarkStart w:id="34" w:name="sub_1071"/>
      <w:r w:rsidRPr="00573B05">
        <w:rPr>
          <w:color w:val="auto"/>
          <w:sz w:val="28"/>
          <w:szCs w:val="28"/>
          <w:lang w:eastAsia="zh-CN"/>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14:paraId="6BE2AAF2" w14:textId="77777777" w:rsidR="00573B05" w:rsidRPr="00573B05" w:rsidRDefault="00573B05" w:rsidP="00573B05">
      <w:pPr>
        <w:suppressAutoHyphens/>
        <w:ind w:firstLine="993"/>
        <w:jc w:val="both"/>
        <w:rPr>
          <w:color w:val="auto"/>
          <w:lang w:eastAsia="zh-CN"/>
        </w:rPr>
      </w:pPr>
      <w:bookmarkStart w:id="35" w:name="sub_1072"/>
      <w:bookmarkEnd w:id="34"/>
      <w:r w:rsidRPr="00573B05">
        <w:rPr>
          <w:color w:val="auto"/>
          <w:sz w:val="28"/>
          <w:szCs w:val="28"/>
          <w:lang w:eastAsia="zh-CN"/>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5"/>
    <w:p w14:paraId="71C4FB19"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для целевых показателей, желаемой тенденцией развития которых является увеличение значений:</w:t>
      </w:r>
    </w:p>
    <w:p w14:paraId="2CE1F195" w14:textId="77777777" w:rsidR="00573B05" w:rsidRPr="00573B05" w:rsidRDefault="00573B05" w:rsidP="00573B05">
      <w:pPr>
        <w:suppressAutoHyphens/>
        <w:ind w:firstLine="993"/>
        <w:jc w:val="both"/>
        <w:rPr>
          <w:color w:val="auto"/>
          <w:sz w:val="28"/>
          <w:szCs w:val="28"/>
          <w:lang w:eastAsia="zh-CN"/>
        </w:rPr>
      </w:pPr>
    </w:p>
    <w:p w14:paraId="72FDB293"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СДмппз</w:t>
      </w:r>
      <w:proofErr w:type="spellEnd"/>
      <w:r w:rsidRPr="00573B05">
        <w:rPr>
          <w:color w:val="auto"/>
          <w:sz w:val="28"/>
          <w:szCs w:val="28"/>
          <w:lang w:eastAsia="zh-CN"/>
        </w:rPr>
        <w:t xml:space="preserve"> = </w:t>
      </w:r>
      <w:proofErr w:type="spellStart"/>
      <w:r w:rsidRPr="00573B05">
        <w:rPr>
          <w:color w:val="auto"/>
          <w:sz w:val="28"/>
          <w:szCs w:val="28"/>
          <w:lang w:eastAsia="zh-CN"/>
        </w:rPr>
        <w:t>ЗПмпф</w:t>
      </w:r>
      <w:proofErr w:type="spellEnd"/>
      <w:r w:rsidRPr="00573B05">
        <w:rPr>
          <w:color w:val="auto"/>
          <w:sz w:val="28"/>
          <w:szCs w:val="28"/>
          <w:lang w:eastAsia="zh-CN"/>
        </w:rPr>
        <w:t xml:space="preserve"> / </w:t>
      </w:r>
      <w:proofErr w:type="spellStart"/>
      <w:r w:rsidRPr="00573B05">
        <w:rPr>
          <w:color w:val="auto"/>
          <w:sz w:val="28"/>
          <w:szCs w:val="28"/>
          <w:lang w:eastAsia="zh-CN"/>
        </w:rPr>
        <w:t>ЗПмпп</w:t>
      </w:r>
      <w:proofErr w:type="spellEnd"/>
      <w:r w:rsidRPr="00573B05">
        <w:rPr>
          <w:color w:val="auto"/>
          <w:sz w:val="28"/>
          <w:szCs w:val="28"/>
          <w:lang w:eastAsia="zh-CN"/>
        </w:rPr>
        <w:t>,</w:t>
      </w:r>
    </w:p>
    <w:p w14:paraId="09B89C41" w14:textId="77777777" w:rsidR="00573B05" w:rsidRPr="00573B05" w:rsidRDefault="00573B05" w:rsidP="00573B05">
      <w:pPr>
        <w:suppressAutoHyphens/>
        <w:ind w:firstLine="993"/>
        <w:jc w:val="both"/>
        <w:rPr>
          <w:color w:val="auto"/>
          <w:sz w:val="28"/>
          <w:szCs w:val="28"/>
          <w:lang w:eastAsia="zh-CN"/>
        </w:rPr>
      </w:pPr>
    </w:p>
    <w:p w14:paraId="0A4F1DFE"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для целевых показателей, желаемой тенденцией развития которых является снижение значений:</w:t>
      </w:r>
    </w:p>
    <w:p w14:paraId="183E4B7A" w14:textId="77777777" w:rsidR="00573B05" w:rsidRPr="00573B05" w:rsidRDefault="00573B05" w:rsidP="00573B05">
      <w:pPr>
        <w:suppressAutoHyphens/>
        <w:ind w:firstLine="993"/>
        <w:jc w:val="both"/>
        <w:rPr>
          <w:color w:val="auto"/>
          <w:sz w:val="28"/>
          <w:szCs w:val="28"/>
          <w:lang w:eastAsia="zh-CN"/>
        </w:rPr>
      </w:pPr>
    </w:p>
    <w:p w14:paraId="28E2559F"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СДмппз</w:t>
      </w:r>
      <w:proofErr w:type="spellEnd"/>
      <w:r w:rsidRPr="00573B05">
        <w:rPr>
          <w:color w:val="auto"/>
          <w:sz w:val="28"/>
          <w:szCs w:val="28"/>
          <w:lang w:eastAsia="zh-CN"/>
        </w:rPr>
        <w:t xml:space="preserve"> = </w:t>
      </w:r>
      <w:proofErr w:type="spellStart"/>
      <w:r w:rsidRPr="00573B05">
        <w:rPr>
          <w:color w:val="auto"/>
          <w:sz w:val="28"/>
          <w:szCs w:val="28"/>
          <w:lang w:eastAsia="zh-CN"/>
        </w:rPr>
        <w:t>ЗПмпп</w:t>
      </w:r>
      <w:proofErr w:type="spellEnd"/>
      <w:r w:rsidRPr="00573B05">
        <w:rPr>
          <w:color w:val="auto"/>
          <w:sz w:val="28"/>
          <w:szCs w:val="28"/>
          <w:lang w:eastAsia="zh-CN"/>
        </w:rPr>
        <w:t xml:space="preserve"> / </w:t>
      </w:r>
      <w:proofErr w:type="spellStart"/>
      <w:r w:rsidRPr="00573B05">
        <w:rPr>
          <w:color w:val="auto"/>
          <w:sz w:val="28"/>
          <w:szCs w:val="28"/>
          <w:lang w:eastAsia="zh-CN"/>
        </w:rPr>
        <w:t>ЗПмпф</w:t>
      </w:r>
      <w:proofErr w:type="spellEnd"/>
      <w:r w:rsidRPr="00573B05">
        <w:rPr>
          <w:color w:val="auto"/>
          <w:sz w:val="28"/>
          <w:szCs w:val="28"/>
          <w:lang w:eastAsia="zh-CN"/>
        </w:rPr>
        <w:t>, где:</w:t>
      </w:r>
    </w:p>
    <w:p w14:paraId="0DFB877C" w14:textId="77777777" w:rsidR="00573B05" w:rsidRPr="00573B05" w:rsidRDefault="00573B05" w:rsidP="00573B05">
      <w:pPr>
        <w:suppressAutoHyphens/>
        <w:ind w:firstLine="993"/>
        <w:jc w:val="both"/>
        <w:rPr>
          <w:color w:val="auto"/>
          <w:sz w:val="28"/>
          <w:szCs w:val="28"/>
          <w:lang w:eastAsia="zh-CN"/>
        </w:rPr>
      </w:pPr>
    </w:p>
    <w:p w14:paraId="058967E8"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СДмппз</w:t>
      </w:r>
      <w:proofErr w:type="spellEnd"/>
      <w:r w:rsidRPr="00573B05">
        <w:rPr>
          <w:color w:val="auto"/>
          <w:sz w:val="28"/>
          <w:szCs w:val="28"/>
          <w:lang w:eastAsia="zh-CN"/>
        </w:rPr>
        <w:t xml:space="preserve"> - степень достижения планового значения целевого показателя, характеризующего цели и задачи муниципальной программы;</w:t>
      </w:r>
    </w:p>
    <w:p w14:paraId="0363EA2E"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ЗПмпф</w:t>
      </w:r>
      <w:proofErr w:type="spellEnd"/>
      <w:r w:rsidRPr="00573B05">
        <w:rPr>
          <w:color w:val="auto"/>
          <w:sz w:val="28"/>
          <w:szCs w:val="28"/>
          <w:lang w:eastAsia="zh-CN"/>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14:paraId="2B1B9159"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ЗПмпп</w:t>
      </w:r>
      <w:proofErr w:type="spellEnd"/>
      <w:r w:rsidRPr="00573B05">
        <w:rPr>
          <w:color w:val="auto"/>
          <w:sz w:val="28"/>
          <w:szCs w:val="28"/>
          <w:lang w:eastAsia="zh-CN"/>
        </w:rPr>
        <w:t>- плановое значение целевого показателя, характеризующего цели и задачи г муниципальной программы.</w:t>
      </w:r>
    </w:p>
    <w:p w14:paraId="5BA3C45E" w14:textId="77777777" w:rsidR="00573B05" w:rsidRPr="00573B05" w:rsidRDefault="00573B05" w:rsidP="00573B05">
      <w:pPr>
        <w:suppressAutoHyphens/>
        <w:ind w:firstLine="993"/>
        <w:jc w:val="both"/>
        <w:rPr>
          <w:color w:val="auto"/>
          <w:lang w:eastAsia="zh-CN"/>
        </w:rPr>
      </w:pPr>
      <w:bookmarkStart w:id="36" w:name="sub_1073"/>
      <w:r w:rsidRPr="00573B05">
        <w:rPr>
          <w:color w:val="auto"/>
          <w:sz w:val="28"/>
          <w:szCs w:val="28"/>
          <w:lang w:eastAsia="zh-CN"/>
        </w:rPr>
        <w:lastRenderedPageBreak/>
        <w:t>7.3. Степень реализации муниципальной программы рассчитывается по формуле:</w:t>
      </w:r>
    </w:p>
    <w:bookmarkEnd w:id="36"/>
    <w:p w14:paraId="34B13D77" w14:textId="77777777" w:rsidR="00573B05" w:rsidRPr="00573B05" w:rsidRDefault="00573B05" w:rsidP="00573B05">
      <w:pPr>
        <w:suppressAutoHyphens/>
        <w:ind w:firstLine="993"/>
        <w:jc w:val="both"/>
        <w:rPr>
          <w:color w:val="auto"/>
          <w:sz w:val="28"/>
          <w:szCs w:val="28"/>
          <w:lang w:eastAsia="zh-CN"/>
        </w:rPr>
      </w:pPr>
    </w:p>
    <w:p w14:paraId="0E8FC69D" w14:textId="1A001E96" w:rsidR="00573B05" w:rsidRPr="00573B05" w:rsidRDefault="00573B05" w:rsidP="00573B05">
      <w:pPr>
        <w:suppressAutoHyphens/>
        <w:ind w:firstLine="993"/>
        <w:jc w:val="center"/>
        <w:rPr>
          <w:color w:val="auto"/>
          <w:lang w:eastAsia="zh-CN"/>
        </w:rPr>
      </w:pPr>
      <w:bookmarkStart w:id="37" w:name="_Hlk146101091"/>
      <w:r w:rsidRPr="00573B05">
        <w:rPr>
          <w:noProof/>
          <w:color w:val="auto"/>
        </w:rPr>
        <mc:AlternateContent>
          <mc:Choice Requires="wpg">
            <w:drawing>
              <wp:inline distT="0" distB="0" distL="0" distR="0" wp14:anchorId="188FDBA5" wp14:editId="0D1C83FC">
                <wp:extent cx="1426845" cy="579120"/>
                <wp:effectExtent l="0" t="0" r="1905" b="0"/>
                <wp:docPr id="328652059"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579120"/>
                          <a:chOff x="0" y="0"/>
                          <a:chExt cx="2247" cy="912"/>
                        </a:xfrm>
                      </wpg:grpSpPr>
                      <wps:wsp>
                        <wps:cNvPr id="839011212" name="Rectangle 89"/>
                        <wps:cNvSpPr>
                          <a:spLocks noChangeArrowheads="1"/>
                        </wps:cNvSpPr>
                        <wps:spPr bwMode="auto">
                          <a:xfrm>
                            <a:off x="0" y="0"/>
                            <a:ext cx="2247"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762590119" name="Rectangle 90"/>
                        <wps:cNvSpPr>
                          <a:spLocks noChangeArrowheads="1"/>
                        </wps:cNvSpPr>
                        <wps:spPr bwMode="auto">
                          <a:xfrm>
                            <a:off x="0" y="0"/>
                            <a:ext cx="2247" cy="912"/>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46246788" name="Text Box 91"/>
                        <wps:cNvSpPr txBox="1">
                          <a:spLocks noChangeArrowheads="1"/>
                        </wps:cNvSpPr>
                        <wps:spPr bwMode="auto">
                          <a:xfrm>
                            <a:off x="40" y="314"/>
                            <a:ext cx="29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E4F7A51" w14:textId="77777777" w:rsidR="00573B05" w:rsidRDefault="00573B05" w:rsidP="00573B05">
                              <w:pPr>
                                <w:overflowPunct w:val="0"/>
                                <w:rPr>
                                  <w:color w:val="000000"/>
                                  <w:kern w:val="1"/>
                                  <w:lang w:val="en-US"/>
                                </w:rPr>
                              </w:pPr>
                              <w:r>
                                <w:rPr>
                                  <w:color w:val="000000"/>
                                  <w:kern w:val="1"/>
                                  <w:lang w:val="en-US"/>
                                </w:rPr>
                                <w:t>СР</w:t>
                              </w:r>
                            </w:p>
                          </w:txbxContent>
                        </wps:txbx>
                        <wps:bodyPr rot="0" vert="horz" wrap="none" lIns="0" tIns="0" rIns="0" bIns="0" anchor="t" anchorCtr="0">
                          <a:noAutofit/>
                        </wps:bodyPr>
                      </wps:wsp>
                      <wps:wsp>
                        <wps:cNvPr id="2115863268" name="Text Box 92"/>
                        <wps:cNvSpPr txBox="1">
                          <a:spLocks noChangeArrowheads="1"/>
                        </wps:cNvSpPr>
                        <wps:spPr bwMode="auto">
                          <a:xfrm>
                            <a:off x="343" y="434"/>
                            <a:ext cx="18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146FDC"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wps:txbx>
                        <wps:bodyPr rot="0" vert="horz" wrap="none" lIns="0" tIns="0" rIns="0" bIns="0" anchor="t" anchorCtr="0">
                          <a:noAutofit/>
                        </wps:bodyPr>
                      </wps:wsp>
                      <wps:wsp>
                        <wps:cNvPr id="645805868" name="Text Box 93"/>
                        <wps:cNvSpPr txBox="1">
                          <a:spLocks noChangeArrowheads="1"/>
                        </wps:cNvSpPr>
                        <wps:spPr bwMode="auto">
                          <a:xfrm>
                            <a:off x="540" y="31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D141D46"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1226002109" name="Text Box 94"/>
                        <wps:cNvSpPr txBox="1">
                          <a:spLocks noChangeArrowheads="1"/>
                        </wps:cNvSpPr>
                        <wps:spPr bwMode="auto">
                          <a:xfrm>
                            <a:off x="842" y="59"/>
                            <a:ext cx="134"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7B3AB71"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M</w:t>
                              </w:r>
                            </w:p>
                          </w:txbxContent>
                        </wps:txbx>
                        <wps:bodyPr rot="0" vert="horz" wrap="none" lIns="0" tIns="0" rIns="0" bIns="0" anchor="t" anchorCtr="0">
                          <a:noAutofit/>
                        </wps:bodyPr>
                      </wps:wsp>
                      <wps:wsp>
                        <wps:cNvPr id="1714130265" name="Text Box 95"/>
                        <wps:cNvSpPr txBox="1">
                          <a:spLocks noChangeArrowheads="1"/>
                        </wps:cNvSpPr>
                        <wps:spPr bwMode="auto">
                          <a:xfrm>
                            <a:off x="835" y="644"/>
                            <a:ext cx="81"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2C503EA"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wps:txbx>
                        <wps:bodyPr rot="0" vert="horz" wrap="none" lIns="0" tIns="0" rIns="0" bIns="0" anchor="t" anchorCtr="0">
                          <a:noAutofit/>
                        </wps:bodyPr>
                      </wps:wsp>
                      <wps:wsp>
                        <wps:cNvPr id="807655761" name="Text Box 96"/>
                        <wps:cNvSpPr txBox="1">
                          <a:spLocks noChangeArrowheads="1"/>
                        </wps:cNvSpPr>
                        <wps:spPr bwMode="auto">
                          <a:xfrm>
                            <a:off x="730" y="163"/>
                            <a:ext cx="328" cy="5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B33F721" w14:textId="77777777" w:rsidR="00573B05" w:rsidRDefault="00573B05" w:rsidP="00573B05">
                              <w:pPr>
                                <w:overflowPunct w:val="0"/>
                                <w:rPr>
                                  <w:b/>
                                  <w:bCs/>
                                  <w:color w:val="000000"/>
                                  <w:kern w:val="1"/>
                                  <w:sz w:val="46"/>
                                  <w:szCs w:val="46"/>
                                  <w:lang w:val="en-US"/>
                                </w:rPr>
                              </w:pPr>
                              <w:r>
                                <w:rPr>
                                  <w:b/>
                                  <w:bCs/>
                                  <w:color w:val="000000"/>
                                  <w:kern w:val="1"/>
                                  <w:sz w:val="46"/>
                                  <w:szCs w:val="46"/>
                                  <w:lang w:val="en-US"/>
                                </w:rPr>
                                <w:t>∑</w:t>
                              </w:r>
                            </w:p>
                          </w:txbxContent>
                        </wps:txbx>
                        <wps:bodyPr rot="0" vert="horz" wrap="none" lIns="0" tIns="0" rIns="0" bIns="0" anchor="t" anchorCtr="0">
                          <a:noAutofit/>
                        </wps:bodyPr>
                      </wps:wsp>
                      <wps:wsp>
                        <wps:cNvPr id="1463901866" name="Text Box 97"/>
                        <wps:cNvSpPr txBox="1">
                          <a:spLocks noChangeArrowheads="1"/>
                        </wps:cNvSpPr>
                        <wps:spPr bwMode="auto">
                          <a:xfrm>
                            <a:off x="1081" y="314"/>
                            <a:ext cx="312"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39CA600" w14:textId="77777777" w:rsidR="00573B05" w:rsidRDefault="00573B05" w:rsidP="00573B05">
                              <w:pPr>
                                <w:overflowPunct w:val="0"/>
                                <w:rPr>
                                  <w:color w:val="000000"/>
                                  <w:kern w:val="1"/>
                                  <w:lang w:val="en-US"/>
                                </w:rPr>
                              </w:pPr>
                              <w:r>
                                <w:rPr>
                                  <w:color w:val="000000"/>
                                  <w:kern w:val="1"/>
                                  <w:lang w:val="en-US"/>
                                </w:rPr>
                                <w:t>СД</w:t>
                              </w:r>
                            </w:p>
                          </w:txbxContent>
                        </wps:txbx>
                        <wps:bodyPr rot="0" vert="horz" wrap="none" lIns="0" tIns="0" rIns="0" bIns="0" anchor="t" anchorCtr="0">
                          <a:noAutofit/>
                        </wps:bodyPr>
                      </wps:wsp>
                      <wps:wsp>
                        <wps:cNvPr id="959308165" name="Text Box 98"/>
                        <wps:cNvSpPr txBox="1">
                          <a:spLocks noChangeArrowheads="1"/>
                        </wps:cNvSpPr>
                        <wps:spPr bwMode="auto">
                          <a:xfrm>
                            <a:off x="1405" y="434"/>
                            <a:ext cx="33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B990EF6"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ппз</w:t>
                              </w:r>
                            </w:p>
                          </w:txbxContent>
                        </wps:txbx>
                        <wps:bodyPr rot="0" vert="horz" wrap="none" lIns="0" tIns="0" rIns="0" bIns="0" anchor="t" anchorCtr="0">
                          <a:noAutofit/>
                        </wps:bodyPr>
                      </wps:wsp>
                      <wps:wsp>
                        <wps:cNvPr id="2020984949" name="Text Box 99"/>
                        <wps:cNvSpPr txBox="1">
                          <a:spLocks noChangeArrowheads="1"/>
                        </wps:cNvSpPr>
                        <wps:spPr bwMode="auto">
                          <a:xfrm>
                            <a:off x="1753" y="314"/>
                            <a:ext cx="6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9DFDFB7"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1146884415" name="Text Box 100"/>
                        <wps:cNvSpPr txBox="1">
                          <a:spLocks noChangeArrowheads="1"/>
                        </wps:cNvSpPr>
                        <wps:spPr bwMode="auto">
                          <a:xfrm>
                            <a:off x="1868" y="314"/>
                            <a:ext cx="200"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C963C21" w14:textId="77777777" w:rsidR="00573B05" w:rsidRDefault="00573B05" w:rsidP="00573B05">
                              <w:pPr>
                                <w:overflowPunct w:val="0"/>
                                <w:rPr>
                                  <w:i/>
                                  <w:iCs/>
                                  <w:color w:val="000000"/>
                                  <w:kern w:val="1"/>
                                  <w:lang w:val="en-US"/>
                                </w:rPr>
                              </w:pPr>
                              <w:r>
                                <w:rPr>
                                  <w:i/>
                                  <w:iCs/>
                                  <w:color w:val="000000"/>
                                  <w:kern w:val="1"/>
                                  <w:lang w:val="en-US"/>
                                </w:rPr>
                                <w:t>M</w:t>
                              </w:r>
                            </w:p>
                          </w:txbxContent>
                        </wps:txbx>
                        <wps:bodyPr rot="0" vert="horz" wrap="none" lIns="0" tIns="0" rIns="0" bIns="0" anchor="t" anchorCtr="0">
                          <a:noAutofit/>
                        </wps:bodyPr>
                      </wps:wsp>
                    </wpg:wgp>
                  </a:graphicData>
                </a:graphic>
              </wp:inline>
            </w:drawing>
          </mc:Choice>
          <mc:Fallback>
            <w:pict>
              <v:group w14:anchorId="188FDBA5" id="Группа 13" o:spid="_x0000_s1044" style="width:112.35pt;height:45.6pt;mso-position-horizontal-relative:char;mso-position-vertical-relative:line" coordsize="22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">
                <v:rect id="Rectangle 89" o:spid="_x0000_s1045" style="position:absolute;width:2247;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" filled="f" stroked="f" strokecolor="#3465a4">
                  <v:stroke joinstyle="round"/>
                </v:rect>
                <v:rect id="Rectangle 90" o:spid="_x0000_s1046" style="position:absolute;width:2247;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" stroked="f" strokecolor="#3465a4">
                  <v:stroke joinstyle="round"/>
                </v:rect>
                <v:shape id="Text Box 91" o:spid="_x0000_s1047" type="#_x0000_t202" style="position:absolute;left:40;top:314;width:294;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" filled="f" stroked="f" strokecolor="#3465a4">
                  <v:stroke joinstyle="round"/>
                  <v:textbox inset="0,0,0,0">
                    <w:txbxContent>
                      <w:p w14:paraId="7E4F7A51" w14:textId="77777777" w:rsidR="00573B05" w:rsidRDefault="00573B05" w:rsidP="00573B05">
                        <w:pPr>
                          <w:overflowPunct w:val="0"/>
                          <w:rPr>
                            <w:color w:val="000000"/>
                            <w:kern w:val="1"/>
                            <w:lang w:val="en-US"/>
                          </w:rPr>
                        </w:pPr>
                        <w:r>
                          <w:rPr>
                            <w:color w:val="000000"/>
                            <w:kern w:val="1"/>
                            <w:lang w:val="en-US"/>
                          </w:rPr>
                          <w:t>СР</w:t>
                        </w:r>
                      </w:p>
                    </w:txbxContent>
                  </v:textbox>
                </v:shape>
                <v:shape id="Text Box 92" o:spid="_x0000_s1048" type="#_x0000_t202" style="position:absolute;left:343;top:434;width:18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" filled="f" stroked="f" strokecolor="#3465a4">
                  <v:stroke joinstyle="round"/>
                  <v:textbox inset="0,0,0,0">
                    <w:txbxContent>
                      <w:p w14:paraId="4A146FDC"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v:textbox>
                </v:shape>
                <v:shape id="Text Box 93" o:spid="_x0000_s1049" type="#_x0000_t202" style="position:absolute;left:540;top:314;width:136;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" filled="f" stroked="f" strokecolor="#3465a4">
                  <v:stroke joinstyle="round"/>
                  <v:textbox inset="0,0,0,0">
                    <w:txbxContent>
                      <w:p w14:paraId="0D141D46" w14:textId="77777777" w:rsidR="00573B05" w:rsidRDefault="00573B05" w:rsidP="00573B05">
                        <w:pPr>
                          <w:overflowPunct w:val="0"/>
                          <w:rPr>
                            <w:color w:val="000000"/>
                            <w:kern w:val="1"/>
                            <w:lang w:val="en-US"/>
                          </w:rPr>
                        </w:pPr>
                        <w:r>
                          <w:rPr>
                            <w:color w:val="000000"/>
                            <w:kern w:val="1"/>
                            <w:lang w:val="en-US"/>
                          </w:rPr>
                          <w:t>=</w:t>
                        </w:r>
                      </w:p>
                    </w:txbxContent>
                  </v:textbox>
                </v:shape>
                <v:shape id="Text Box 94" o:spid="_x0000_s1050" type="#_x0000_t202" style="position:absolute;left:842;top:59;width:134;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" filled="f" stroked="f" strokecolor="#3465a4">
                  <v:stroke joinstyle="round"/>
                  <v:textbox inset="0,0,0,0">
                    <w:txbxContent>
                      <w:p w14:paraId="57B3AB71"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M</w:t>
                        </w:r>
                      </w:p>
                    </w:txbxContent>
                  </v:textbox>
                </v:shape>
                <v:shape id="Text Box 95" o:spid="_x0000_s1051" type="#_x0000_t202" style="position:absolute;left:835;top:644;width:81;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" filled="f" stroked="f" strokecolor="#3465a4">
                  <v:stroke joinstyle="round"/>
                  <v:textbox inset="0,0,0,0">
                    <w:txbxContent>
                      <w:p w14:paraId="22C503EA"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v:textbox>
                </v:shape>
                <v:shape id="Text Box 96" o:spid="_x0000_s1052" type="#_x0000_t202" style="position:absolute;left:730;top:163;width:328;height:5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" filled="f" stroked="f" strokecolor="#3465a4">
                  <v:stroke joinstyle="round"/>
                  <v:textbox inset="0,0,0,0">
                    <w:txbxContent>
                      <w:p w14:paraId="7B33F721" w14:textId="77777777" w:rsidR="00573B05" w:rsidRDefault="00573B05" w:rsidP="00573B05">
                        <w:pPr>
                          <w:overflowPunct w:val="0"/>
                          <w:rPr>
                            <w:b/>
                            <w:bCs/>
                            <w:color w:val="000000"/>
                            <w:kern w:val="1"/>
                            <w:sz w:val="46"/>
                            <w:szCs w:val="46"/>
                            <w:lang w:val="en-US"/>
                          </w:rPr>
                        </w:pPr>
                        <w:r>
                          <w:rPr>
                            <w:b/>
                            <w:bCs/>
                            <w:color w:val="000000"/>
                            <w:kern w:val="1"/>
                            <w:sz w:val="46"/>
                            <w:szCs w:val="46"/>
                            <w:lang w:val="en-US"/>
                          </w:rPr>
                          <w:t>∑</w:t>
                        </w:r>
                      </w:p>
                    </w:txbxContent>
                  </v:textbox>
                </v:shape>
                <v:shape id="Text Box 97" o:spid="_x0000_s1053" type="#_x0000_t202" style="position:absolute;left:1081;top:314;width:312;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" filled="f" stroked="f" strokecolor="#3465a4">
                  <v:stroke joinstyle="round"/>
                  <v:textbox inset="0,0,0,0">
                    <w:txbxContent>
                      <w:p w14:paraId="139CA600" w14:textId="77777777" w:rsidR="00573B05" w:rsidRDefault="00573B05" w:rsidP="00573B05">
                        <w:pPr>
                          <w:overflowPunct w:val="0"/>
                          <w:rPr>
                            <w:color w:val="000000"/>
                            <w:kern w:val="1"/>
                            <w:lang w:val="en-US"/>
                          </w:rPr>
                        </w:pPr>
                        <w:r>
                          <w:rPr>
                            <w:color w:val="000000"/>
                            <w:kern w:val="1"/>
                            <w:lang w:val="en-US"/>
                          </w:rPr>
                          <w:t>СД</w:t>
                        </w:r>
                      </w:p>
                    </w:txbxContent>
                  </v:textbox>
                </v:shape>
                <v:shape id="Text Box 98" o:spid="_x0000_s1054" type="#_x0000_t202" style="position:absolute;left:1405;top:434;width:33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" filled="f" stroked="f" strokecolor="#3465a4">
                  <v:stroke joinstyle="round"/>
                  <v:textbox inset="0,0,0,0">
                    <w:txbxContent>
                      <w:p w14:paraId="7B990EF6"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ппз</w:t>
                        </w:r>
                      </w:p>
                    </w:txbxContent>
                  </v:textbox>
                </v:shape>
                <v:shape id="Text Box 99" o:spid="_x0000_s1055" type="#_x0000_t202" style="position:absolute;left:1753;top:314;width:67;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" filled="f" stroked="f" strokecolor="#3465a4">
                  <v:stroke joinstyle="round"/>
                  <v:textbox inset="0,0,0,0">
                    <w:txbxContent>
                      <w:p w14:paraId="39DFDFB7" w14:textId="77777777" w:rsidR="00573B05" w:rsidRDefault="00573B05" w:rsidP="00573B05">
                        <w:pPr>
                          <w:overflowPunct w:val="0"/>
                          <w:rPr>
                            <w:color w:val="000000"/>
                            <w:kern w:val="1"/>
                            <w:lang w:val="en-US"/>
                          </w:rPr>
                        </w:pPr>
                        <w:r>
                          <w:rPr>
                            <w:color w:val="000000"/>
                            <w:kern w:val="1"/>
                            <w:lang w:val="en-US"/>
                          </w:rPr>
                          <w:t>/</w:t>
                        </w:r>
                      </w:p>
                    </w:txbxContent>
                  </v:textbox>
                </v:shape>
                <v:shape id="Text Box 100" o:spid="_x0000_s1056" type="#_x0000_t202" style="position:absolute;left:1868;top:314;width:200;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" filled="f" stroked="f" strokecolor="#3465a4">
                  <v:stroke joinstyle="round"/>
                  <v:textbox inset="0,0,0,0">
                    <w:txbxContent>
                      <w:p w14:paraId="5C963C21" w14:textId="77777777" w:rsidR="00573B05" w:rsidRDefault="00573B05" w:rsidP="00573B05">
                        <w:pPr>
                          <w:overflowPunct w:val="0"/>
                          <w:rPr>
                            <w:i/>
                            <w:iCs/>
                            <w:color w:val="000000"/>
                            <w:kern w:val="1"/>
                            <w:lang w:val="en-US"/>
                          </w:rPr>
                        </w:pPr>
                        <w:r>
                          <w:rPr>
                            <w:i/>
                            <w:iCs/>
                            <w:color w:val="000000"/>
                            <w:kern w:val="1"/>
                            <w:lang w:val="en-US"/>
                          </w:rPr>
                          <w:t>M</w:t>
                        </w:r>
                      </w:p>
                    </w:txbxContent>
                  </v:textbox>
                </v:shape>
                <w10:anchorlock/>
              </v:group>
            </w:pict>
          </mc:Fallback>
        </mc:AlternateContent>
      </w:r>
      <w:bookmarkEnd w:id="37"/>
      <w:r w:rsidRPr="00573B05">
        <w:rPr>
          <w:color w:val="auto"/>
          <w:sz w:val="28"/>
          <w:szCs w:val="28"/>
          <w:lang w:eastAsia="zh-CN"/>
        </w:rPr>
        <w:t>, где:</w:t>
      </w:r>
    </w:p>
    <w:p w14:paraId="3CC33A58"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СРмп</w:t>
      </w:r>
      <w:proofErr w:type="spellEnd"/>
      <w:r w:rsidRPr="00573B05">
        <w:rPr>
          <w:color w:val="auto"/>
          <w:sz w:val="28"/>
          <w:szCs w:val="28"/>
          <w:lang w:eastAsia="zh-CN"/>
        </w:rPr>
        <w:t xml:space="preserve"> - степень реализации муниципальной программы;</w:t>
      </w:r>
    </w:p>
    <w:p w14:paraId="28A21C7C"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СДмппз</w:t>
      </w:r>
      <w:proofErr w:type="spellEnd"/>
      <w:r w:rsidRPr="00573B05">
        <w:rPr>
          <w:color w:val="auto"/>
          <w:sz w:val="28"/>
          <w:szCs w:val="28"/>
          <w:lang w:eastAsia="zh-CN"/>
        </w:rPr>
        <w:t xml:space="preserve"> - степень достижения планового значения целевого показателя (индикатора), характеризующего цели и задачи муниципальной программы;</w:t>
      </w:r>
    </w:p>
    <w:p w14:paraId="6E2B84B4"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М - число целевых показателей, характеризующих цели и задачи муниципальной программы.</w:t>
      </w:r>
    </w:p>
    <w:p w14:paraId="168EEE6C"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При использовании данной формулы в случаях, если </w:t>
      </w:r>
      <w:proofErr w:type="spellStart"/>
      <w:r w:rsidRPr="00573B05">
        <w:rPr>
          <w:color w:val="auto"/>
          <w:sz w:val="28"/>
          <w:szCs w:val="28"/>
          <w:lang w:eastAsia="zh-CN"/>
        </w:rPr>
        <w:t>СДмппз</w:t>
      </w:r>
      <w:proofErr w:type="spellEnd"/>
      <w:r w:rsidRPr="00573B05">
        <w:rPr>
          <w:color w:val="auto"/>
          <w:sz w:val="28"/>
          <w:szCs w:val="28"/>
          <w:lang w:eastAsia="zh-CN"/>
        </w:rPr>
        <w:t xml:space="preserve">&gt;1, значение </w:t>
      </w:r>
      <w:proofErr w:type="spellStart"/>
      <w:r w:rsidRPr="00573B05">
        <w:rPr>
          <w:color w:val="auto"/>
          <w:sz w:val="28"/>
          <w:szCs w:val="28"/>
          <w:lang w:eastAsia="zh-CN"/>
        </w:rPr>
        <w:t>СДмппз</w:t>
      </w:r>
      <w:proofErr w:type="spellEnd"/>
      <w:r w:rsidRPr="00573B05">
        <w:rPr>
          <w:color w:val="auto"/>
          <w:sz w:val="28"/>
          <w:szCs w:val="28"/>
          <w:lang w:eastAsia="zh-CN"/>
        </w:rPr>
        <w:t xml:space="preserve"> принимается равным 1.</w:t>
      </w:r>
    </w:p>
    <w:p w14:paraId="045D509F"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При оценке степени реализации муниципальной программы координатором </w:t>
      </w:r>
      <w:proofErr w:type="gramStart"/>
      <w:r w:rsidRPr="00573B05">
        <w:rPr>
          <w:color w:val="auto"/>
          <w:sz w:val="28"/>
          <w:szCs w:val="28"/>
          <w:lang w:eastAsia="zh-CN"/>
        </w:rPr>
        <w:t>муниципальной  программы</w:t>
      </w:r>
      <w:proofErr w:type="gramEnd"/>
      <w:r w:rsidRPr="00573B05">
        <w:rPr>
          <w:color w:val="auto"/>
          <w:sz w:val="28"/>
          <w:szCs w:val="28"/>
          <w:lang w:eastAsia="zh-CN"/>
        </w:rPr>
        <w:t xml:space="preserve">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14:paraId="0AEA9DC3" w14:textId="77777777" w:rsidR="00573B05" w:rsidRPr="00573B05" w:rsidRDefault="00573B05" w:rsidP="00573B05">
      <w:pPr>
        <w:suppressAutoHyphens/>
        <w:ind w:firstLine="993"/>
        <w:jc w:val="both"/>
        <w:rPr>
          <w:color w:val="auto"/>
          <w:sz w:val="28"/>
          <w:szCs w:val="28"/>
          <w:lang w:eastAsia="zh-CN"/>
        </w:rPr>
      </w:pPr>
    </w:p>
    <w:p w14:paraId="65B2E594" w14:textId="26D39C2A" w:rsidR="00573B05" w:rsidRPr="00573B05" w:rsidRDefault="00573B05" w:rsidP="00573B05">
      <w:pPr>
        <w:suppressAutoHyphens/>
        <w:ind w:firstLine="993"/>
        <w:jc w:val="center"/>
        <w:rPr>
          <w:color w:val="auto"/>
          <w:lang w:eastAsia="zh-CN"/>
        </w:rPr>
      </w:pPr>
      <w:bookmarkStart w:id="38" w:name="_Hlk146101124"/>
      <w:r w:rsidRPr="00573B05">
        <w:rPr>
          <w:noProof/>
          <w:color w:val="auto"/>
        </w:rPr>
        <mc:AlternateContent>
          <mc:Choice Requires="wpg">
            <w:drawing>
              <wp:inline distT="0" distB="0" distL="0" distR="0" wp14:anchorId="61EA1837" wp14:editId="64CCFB5A">
                <wp:extent cx="1369695" cy="579120"/>
                <wp:effectExtent l="0" t="0" r="1905" b="0"/>
                <wp:docPr id="1490949264"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695" cy="579120"/>
                          <a:chOff x="0" y="0"/>
                          <a:chExt cx="2157" cy="912"/>
                        </a:xfrm>
                      </wpg:grpSpPr>
                      <wps:wsp>
                        <wps:cNvPr id="846302182" name="Rectangle 102"/>
                        <wps:cNvSpPr>
                          <a:spLocks noChangeArrowheads="1"/>
                        </wps:cNvSpPr>
                        <wps:spPr bwMode="auto">
                          <a:xfrm>
                            <a:off x="0" y="0"/>
                            <a:ext cx="2157"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03840313" name="Rectangle 103"/>
                        <wps:cNvSpPr>
                          <a:spLocks noChangeArrowheads="1"/>
                        </wps:cNvSpPr>
                        <wps:spPr bwMode="auto">
                          <a:xfrm>
                            <a:off x="0" y="0"/>
                            <a:ext cx="2157" cy="912"/>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9774247" name="Text Box 104"/>
                        <wps:cNvSpPr txBox="1">
                          <a:spLocks noChangeArrowheads="1"/>
                        </wps:cNvSpPr>
                        <wps:spPr bwMode="auto">
                          <a:xfrm>
                            <a:off x="40" y="314"/>
                            <a:ext cx="29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A8DB73A" w14:textId="77777777" w:rsidR="00573B05" w:rsidRDefault="00573B05" w:rsidP="00573B05">
                              <w:pPr>
                                <w:overflowPunct w:val="0"/>
                                <w:rPr>
                                  <w:color w:val="000000"/>
                                  <w:kern w:val="1"/>
                                  <w:lang w:val="en-US"/>
                                </w:rPr>
                              </w:pPr>
                              <w:r>
                                <w:rPr>
                                  <w:color w:val="000000"/>
                                  <w:kern w:val="1"/>
                                  <w:lang w:val="en-US"/>
                                </w:rPr>
                                <w:t>СР</w:t>
                              </w:r>
                            </w:p>
                          </w:txbxContent>
                        </wps:txbx>
                        <wps:bodyPr rot="0" vert="horz" wrap="none" lIns="0" tIns="0" rIns="0" bIns="0" anchor="t" anchorCtr="0">
                          <a:noAutofit/>
                        </wps:bodyPr>
                      </wps:wsp>
                      <wps:wsp>
                        <wps:cNvPr id="928844387" name="Text Box 105"/>
                        <wps:cNvSpPr txBox="1">
                          <a:spLocks noChangeArrowheads="1"/>
                        </wps:cNvSpPr>
                        <wps:spPr bwMode="auto">
                          <a:xfrm>
                            <a:off x="343" y="434"/>
                            <a:ext cx="18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9BADB7F"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wps:txbx>
                        <wps:bodyPr rot="0" vert="horz" wrap="none" lIns="0" tIns="0" rIns="0" bIns="0" anchor="t" anchorCtr="0">
                          <a:noAutofit/>
                        </wps:bodyPr>
                      </wps:wsp>
                      <wps:wsp>
                        <wps:cNvPr id="1918285214" name="Text Box 106"/>
                        <wps:cNvSpPr txBox="1">
                          <a:spLocks noChangeArrowheads="1"/>
                        </wps:cNvSpPr>
                        <wps:spPr bwMode="auto">
                          <a:xfrm>
                            <a:off x="540" y="31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0839685"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1021535567" name="Text Box 107"/>
                        <wps:cNvSpPr txBox="1">
                          <a:spLocks noChangeArrowheads="1"/>
                        </wps:cNvSpPr>
                        <wps:spPr bwMode="auto">
                          <a:xfrm>
                            <a:off x="842" y="59"/>
                            <a:ext cx="134"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33217B4"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M</w:t>
                              </w:r>
                            </w:p>
                          </w:txbxContent>
                        </wps:txbx>
                        <wps:bodyPr rot="0" vert="horz" wrap="none" lIns="0" tIns="0" rIns="0" bIns="0" anchor="t" anchorCtr="0">
                          <a:noAutofit/>
                        </wps:bodyPr>
                      </wps:wsp>
                      <wps:wsp>
                        <wps:cNvPr id="2128289626" name="Text Box 108"/>
                        <wps:cNvSpPr txBox="1">
                          <a:spLocks noChangeArrowheads="1"/>
                        </wps:cNvSpPr>
                        <wps:spPr bwMode="auto">
                          <a:xfrm>
                            <a:off x="835" y="644"/>
                            <a:ext cx="81"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3C40E62"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wps:txbx>
                        <wps:bodyPr rot="0" vert="horz" wrap="none" lIns="0" tIns="0" rIns="0" bIns="0" anchor="t" anchorCtr="0">
                          <a:noAutofit/>
                        </wps:bodyPr>
                      </wps:wsp>
                      <wps:wsp>
                        <wps:cNvPr id="56933836" name="Text Box 109"/>
                        <wps:cNvSpPr txBox="1">
                          <a:spLocks noChangeArrowheads="1"/>
                        </wps:cNvSpPr>
                        <wps:spPr bwMode="auto">
                          <a:xfrm>
                            <a:off x="733" y="163"/>
                            <a:ext cx="342" cy="5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368B612" w14:textId="77777777" w:rsidR="00573B05" w:rsidRDefault="00573B05" w:rsidP="00573B05">
                              <w:pPr>
                                <w:overflowPunct w:val="0"/>
                                <w:rPr>
                                  <w:b/>
                                  <w:bCs/>
                                  <w:color w:val="000000"/>
                                  <w:kern w:val="1"/>
                                  <w:sz w:val="46"/>
                                  <w:szCs w:val="46"/>
                                  <w:lang w:val="en-US"/>
                                </w:rPr>
                              </w:pPr>
                              <w:r>
                                <w:rPr>
                                  <w:b/>
                                  <w:bCs/>
                                  <w:color w:val="000000"/>
                                  <w:kern w:val="1"/>
                                  <w:sz w:val="46"/>
                                  <w:szCs w:val="46"/>
                                  <w:lang w:val="en-US"/>
                                </w:rPr>
                                <w:t>∑</w:t>
                              </w:r>
                            </w:p>
                          </w:txbxContent>
                        </wps:txbx>
                        <wps:bodyPr rot="0" vert="horz" wrap="square" lIns="0" tIns="0" rIns="0" bIns="0" anchor="t" anchorCtr="0">
                          <a:noAutofit/>
                        </wps:bodyPr>
                      </wps:wsp>
                      <wps:wsp>
                        <wps:cNvPr id="1081679220" name="Text Box 110"/>
                        <wps:cNvSpPr txBox="1">
                          <a:spLocks noChangeArrowheads="1"/>
                        </wps:cNvSpPr>
                        <wps:spPr bwMode="auto">
                          <a:xfrm>
                            <a:off x="1081" y="314"/>
                            <a:ext cx="312"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31D9CAC" w14:textId="77777777" w:rsidR="00573B05" w:rsidRDefault="00573B05" w:rsidP="00573B05">
                              <w:pPr>
                                <w:overflowPunct w:val="0"/>
                                <w:rPr>
                                  <w:color w:val="000000"/>
                                  <w:kern w:val="1"/>
                                  <w:lang w:val="en-US"/>
                                </w:rPr>
                              </w:pPr>
                              <w:r>
                                <w:rPr>
                                  <w:color w:val="000000"/>
                                  <w:kern w:val="1"/>
                                  <w:lang w:val="en-US"/>
                                </w:rPr>
                                <w:t>СД</w:t>
                              </w:r>
                            </w:p>
                          </w:txbxContent>
                        </wps:txbx>
                        <wps:bodyPr rot="0" vert="horz" wrap="none" lIns="0" tIns="0" rIns="0" bIns="0" anchor="t" anchorCtr="0">
                          <a:noAutofit/>
                        </wps:bodyPr>
                      </wps:wsp>
                      <wps:wsp>
                        <wps:cNvPr id="1275196350" name="Text Box 111"/>
                        <wps:cNvSpPr txBox="1">
                          <a:spLocks noChangeArrowheads="1"/>
                        </wps:cNvSpPr>
                        <wps:spPr bwMode="auto">
                          <a:xfrm>
                            <a:off x="1405" y="434"/>
                            <a:ext cx="33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2101494" w14:textId="77777777" w:rsidR="00573B05" w:rsidRDefault="00573B05" w:rsidP="00573B05">
                              <w:pPr>
                                <w:overflowPunct w:val="0"/>
                                <w:rPr>
                                  <w:color w:val="000000"/>
                                  <w:kern w:val="1"/>
                                  <w:sz w:val="16"/>
                                  <w:szCs w:val="16"/>
                                  <w:lang w:val="en-US"/>
                                </w:rPr>
                              </w:pPr>
                              <w:r>
                                <w:rPr>
                                  <w:color w:val="000000"/>
                                  <w:kern w:val="1"/>
                                  <w:sz w:val="16"/>
                                  <w:szCs w:val="16"/>
                                  <w:lang w:val="en-US"/>
                                </w:rPr>
                                <w:t>мппз</w:t>
                              </w:r>
                            </w:p>
                          </w:txbxContent>
                        </wps:txbx>
                        <wps:bodyPr rot="0" vert="horz" wrap="none" lIns="0" tIns="0" rIns="0" bIns="0" anchor="t" anchorCtr="0">
                          <a:noAutofit/>
                        </wps:bodyPr>
                      </wps:wsp>
                      <wps:wsp>
                        <wps:cNvPr id="1254566767" name="Text Box 112"/>
                        <wps:cNvSpPr txBox="1">
                          <a:spLocks noChangeArrowheads="1"/>
                        </wps:cNvSpPr>
                        <wps:spPr bwMode="auto">
                          <a:xfrm>
                            <a:off x="1720" y="314"/>
                            <a:ext cx="1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DF23E0B"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764311258" name="Text Box 113"/>
                        <wps:cNvSpPr txBox="1">
                          <a:spLocks noChangeArrowheads="1"/>
                        </wps:cNvSpPr>
                        <wps:spPr bwMode="auto">
                          <a:xfrm>
                            <a:off x="1871" y="314"/>
                            <a:ext cx="10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1431965" w14:textId="77777777" w:rsidR="00573B05" w:rsidRDefault="00573B05" w:rsidP="00573B05">
                              <w:pPr>
                                <w:overflowPunct w:val="0"/>
                                <w:rPr>
                                  <w:i/>
                                  <w:iCs/>
                                  <w:color w:val="000000"/>
                                  <w:kern w:val="1"/>
                                  <w:lang w:val="en-US"/>
                                </w:rPr>
                              </w:pPr>
                              <w:r>
                                <w:rPr>
                                  <w:i/>
                                  <w:iCs/>
                                  <w:color w:val="000000"/>
                                  <w:kern w:val="1"/>
                                  <w:lang w:val="en-US"/>
                                </w:rPr>
                                <w:t>k</w:t>
                              </w:r>
                            </w:p>
                          </w:txbxContent>
                        </wps:txbx>
                        <wps:bodyPr rot="0" vert="horz" wrap="none" lIns="0" tIns="0" rIns="0" bIns="0" anchor="t" anchorCtr="0">
                          <a:noAutofit/>
                        </wps:bodyPr>
                      </wps:wsp>
                      <wps:wsp>
                        <wps:cNvPr id="1816612601" name="Text Box 114"/>
                        <wps:cNvSpPr txBox="1">
                          <a:spLocks noChangeArrowheads="1"/>
                        </wps:cNvSpPr>
                        <wps:spPr bwMode="auto">
                          <a:xfrm>
                            <a:off x="1951" y="434"/>
                            <a:ext cx="4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631F2A8"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i</w:t>
                              </w:r>
                            </w:p>
                          </w:txbxContent>
                        </wps:txbx>
                        <wps:bodyPr rot="0" vert="horz" wrap="none" lIns="0" tIns="0" rIns="0" bIns="0" anchor="t" anchorCtr="0">
                          <a:noAutofit/>
                        </wps:bodyPr>
                      </wps:wsp>
                    </wpg:wgp>
                  </a:graphicData>
                </a:graphic>
              </wp:inline>
            </w:drawing>
          </mc:Choice>
          <mc:Fallback>
            <w:pict>
              <v:group w14:anchorId="61EA1837" id="Группа 12" o:spid="_x0000_s1057" style="width:107.85pt;height:45.6pt;mso-position-horizontal-relative:char;mso-position-vertical-relative:line" coordsize="21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">
                <v:rect id="Rectangle 102" o:spid="_x0000_s1058" style="position:absolute;width:2157;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" filled="f" stroked="f" strokecolor="#3465a4">
                  <v:stroke joinstyle="round"/>
                </v:rect>
                <v:rect id="Rectangle 103" o:spid="_x0000_s1059" style="position:absolute;width:2157;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" stroked="f" strokecolor="#3465a4">
                  <v:stroke joinstyle="round"/>
                </v:rect>
                <v:shape id="Text Box 104" o:spid="_x0000_s1060" type="#_x0000_t202" style="position:absolute;left:40;top:314;width:294;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" filled="f" stroked="f" strokecolor="#3465a4">
                  <v:stroke joinstyle="round"/>
                  <v:textbox inset="0,0,0,0">
                    <w:txbxContent>
                      <w:p w14:paraId="0A8DB73A" w14:textId="77777777" w:rsidR="00573B05" w:rsidRDefault="00573B05" w:rsidP="00573B05">
                        <w:pPr>
                          <w:overflowPunct w:val="0"/>
                          <w:rPr>
                            <w:color w:val="000000"/>
                            <w:kern w:val="1"/>
                            <w:lang w:val="en-US"/>
                          </w:rPr>
                        </w:pPr>
                        <w:r>
                          <w:rPr>
                            <w:color w:val="000000"/>
                            <w:kern w:val="1"/>
                            <w:lang w:val="en-US"/>
                          </w:rPr>
                          <w:t>СР</w:t>
                        </w:r>
                      </w:p>
                    </w:txbxContent>
                  </v:textbox>
                </v:shape>
                <v:shape id="Text Box 105" o:spid="_x0000_s1061" type="#_x0000_t202" style="position:absolute;left:343;top:434;width:18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" filled="f" stroked="f" strokecolor="#3465a4">
                  <v:stroke joinstyle="round"/>
                  <v:textbox inset="0,0,0,0">
                    <w:txbxContent>
                      <w:p w14:paraId="79BADB7F"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v:textbox>
                </v:shape>
                <v:shape id="Text Box 106" o:spid="_x0000_s1062" type="#_x0000_t202" style="position:absolute;left:540;top:314;width:136;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" filled="f" stroked="f" strokecolor="#3465a4">
                  <v:stroke joinstyle="round"/>
                  <v:textbox inset="0,0,0,0">
                    <w:txbxContent>
                      <w:p w14:paraId="10839685" w14:textId="77777777" w:rsidR="00573B05" w:rsidRDefault="00573B05" w:rsidP="00573B05">
                        <w:pPr>
                          <w:overflowPunct w:val="0"/>
                          <w:rPr>
                            <w:color w:val="000000"/>
                            <w:kern w:val="1"/>
                            <w:lang w:val="en-US"/>
                          </w:rPr>
                        </w:pPr>
                        <w:r>
                          <w:rPr>
                            <w:color w:val="000000"/>
                            <w:kern w:val="1"/>
                            <w:lang w:val="en-US"/>
                          </w:rPr>
                          <w:t>=</w:t>
                        </w:r>
                      </w:p>
                    </w:txbxContent>
                  </v:textbox>
                </v:shape>
                <v:shape id="Text Box 107" o:spid="_x0000_s1063" type="#_x0000_t202" style="position:absolute;left:842;top:59;width:134;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" filled="f" stroked="f" strokecolor="#3465a4">
                  <v:stroke joinstyle="round"/>
                  <v:textbox inset="0,0,0,0">
                    <w:txbxContent>
                      <w:p w14:paraId="233217B4"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M</w:t>
                        </w:r>
                      </w:p>
                    </w:txbxContent>
                  </v:textbox>
                </v:shape>
                <v:shape id="Text Box 108" o:spid="_x0000_s1064" type="#_x0000_t202" style="position:absolute;left:835;top:644;width:81;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" filled="f" stroked="f" strokecolor="#3465a4">
                  <v:stroke joinstyle="round"/>
                  <v:textbox inset="0,0,0,0">
                    <w:txbxContent>
                      <w:p w14:paraId="53C40E62"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v:textbox>
                </v:shape>
                <v:shape id="Text Box 109" o:spid="_x0000_s1065" type="#_x0000_t202" style="position:absolute;left:733;top:163;width:34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" filled="f" stroked="f" strokecolor="#3465a4">
                  <v:stroke joinstyle="round"/>
                  <v:textbox inset="0,0,0,0">
                    <w:txbxContent>
                      <w:p w14:paraId="2368B612" w14:textId="77777777" w:rsidR="00573B05" w:rsidRDefault="00573B05" w:rsidP="00573B05">
                        <w:pPr>
                          <w:overflowPunct w:val="0"/>
                          <w:rPr>
                            <w:b/>
                            <w:bCs/>
                            <w:color w:val="000000"/>
                            <w:kern w:val="1"/>
                            <w:sz w:val="46"/>
                            <w:szCs w:val="46"/>
                            <w:lang w:val="en-US"/>
                          </w:rPr>
                        </w:pPr>
                        <w:r>
                          <w:rPr>
                            <w:b/>
                            <w:bCs/>
                            <w:color w:val="000000"/>
                            <w:kern w:val="1"/>
                            <w:sz w:val="46"/>
                            <w:szCs w:val="46"/>
                            <w:lang w:val="en-US"/>
                          </w:rPr>
                          <w:t>∑</w:t>
                        </w:r>
                      </w:p>
                    </w:txbxContent>
                  </v:textbox>
                </v:shape>
                <v:shape id="Text Box 110" o:spid="_x0000_s1066" type="#_x0000_t202" style="position:absolute;left:1081;top:314;width:312;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" filled="f" stroked="f" strokecolor="#3465a4">
                  <v:stroke joinstyle="round"/>
                  <v:textbox inset="0,0,0,0">
                    <w:txbxContent>
                      <w:p w14:paraId="031D9CAC" w14:textId="77777777" w:rsidR="00573B05" w:rsidRDefault="00573B05" w:rsidP="00573B05">
                        <w:pPr>
                          <w:overflowPunct w:val="0"/>
                          <w:rPr>
                            <w:color w:val="000000"/>
                            <w:kern w:val="1"/>
                            <w:lang w:val="en-US"/>
                          </w:rPr>
                        </w:pPr>
                        <w:r>
                          <w:rPr>
                            <w:color w:val="000000"/>
                            <w:kern w:val="1"/>
                            <w:lang w:val="en-US"/>
                          </w:rPr>
                          <w:t>СД</w:t>
                        </w:r>
                      </w:p>
                    </w:txbxContent>
                  </v:textbox>
                </v:shape>
                <v:shape id="Text Box 111" o:spid="_x0000_s1067" type="#_x0000_t202" style="position:absolute;left:1405;top:434;width:33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" filled="f" stroked="f" strokecolor="#3465a4">
                  <v:stroke joinstyle="round"/>
                  <v:textbox inset="0,0,0,0">
                    <w:txbxContent>
                      <w:p w14:paraId="22101494" w14:textId="77777777" w:rsidR="00573B05" w:rsidRDefault="00573B05" w:rsidP="00573B05">
                        <w:pPr>
                          <w:overflowPunct w:val="0"/>
                          <w:rPr>
                            <w:color w:val="000000"/>
                            <w:kern w:val="1"/>
                            <w:sz w:val="16"/>
                            <w:szCs w:val="16"/>
                            <w:lang w:val="en-US"/>
                          </w:rPr>
                        </w:pPr>
                        <w:r>
                          <w:rPr>
                            <w:color w:val="000000"/>
                            <w:kern w:val="1"/>
                            <w:sz w:val="16"/>
                            <w:szCs w:val="16"/>
                            <w:lang w:val="en-US"/>
                          </w:rPr>
                          <w:t>мппз</w:t>
                        </w:r>
                      </w:p>
                    </w:txbxContent>
                  </v:textbox>
                </v:shape>
                <v:shape id="Text Box 112" o:spid="_x0000_s1068" type="#_x0000_t202" style="position:absolute;left:1720;top:314;width:1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" filled="f" stroked="f" strokecolor="#3465a4">
                  <v:stroke joinstyle="round"/>
                  <v:textbox inset="0,0,0,0">
                    <w:txbxContent>
                      <w:p w14:paraId="5DF23E0B" w14:textId="77777777" w:rsidR="00573B05" w:rsidRDefault="00573B05" w:rsidP="00573B05">
                        <w:pPr>
                          <w:overflowPunct w:val="0"/>
                          <w:rPr>
                            <w:color w:val="000000"/>
                            <w:kern w:val="1"/>
                            <w:lang w:val="en-US"/>
                          </w:rPr>
                        </w:pPr>
                        <w:r>
                          <w:rPr>
                            <w:color w:val="000000"/>
                            <w:kern w:val="1"/>
                            <w:lang w:val="en-US"/>
                          </w:rPr>
                          <w:t>*</w:t>
                        </w:r>
                      </w:p>
                    </w:txbxContent>
                  </v:textbox>
                </v:shape>
                <v:shape id="Text Box 113" o:spid="_x0000_s1069" type="#_x0000_t202" style="position:absolute;left:1871;top:314;width:107;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" filled="f" stroked="f" strokecolor="#3465a4">
                  <v:stroke joinstyle="round"/>
                  <v:textbox inset="0,0,0,0">
                    <w:txbxContent>
                      <w:p w14:paraId="31431965" w14:textId="77777777" w:rsidR="00573B05" w:rsidRDefault="00573B05" w:rsidP="00573B05">
                        <w:pPr>
                          <w:overflowPunct w:val="0"/>
                          <w:rPr>
                            <w:i/>
                            <w:iCs/>
                            <w:color w:val="000000"/>
                            <w:kern w:val="1"/>
                            <w:lang w:val="en-US"/>
                          </w:rPr>
                        </w:pPr>
                        <w:r>
                          <w:rPr>
                            <w:i/>
                            <w:iCs/>
                            <w:color w:val="000000"/>
                            <w:kern w:val="1"/>
                            <w:lang w:val="en-US"/>
                          </w:rPr>
                          <w:t>k</w:t>
                        </w:r>
                      </w:p>
                    </w:txbxContent>
                  </v:textbox>
                </v:shape>
                <v:shape id="Text Box 114" o:spid="_x0000_s1070" type="#_x0000_t202" style="position:absolute;left:1951;top:434;width:4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" filled="f" stroked="f" strokecolor="#3465a4">
                  <v:stroke joinstyle="round"/>
                  <v:textbox inset="0,0,0,0">
                    <w:txbxContent>
                      <w:p w14:paraId="7631F2A8"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i</w:t>
                        </w:r>
                      </w:p>
                    </w:txbxContent>
                  </v:textbox>
                </v:shape>
                <w10:anchorlock/>
              </v:group>
            </w:pict>
          </mc:Fallback>
        </mc:AlternateContent>
      </w:r>
      <w:bookmarkEnd w:id="38"/>
      <w:r w:rsidRPr="00573B05">
        <w:rPr>
          <w:color w:val="auto"/>
          <w:sz w:val="28"/>
          <w:szCs w:val="28"/>
          <w:lang w:eastAsia="zh-CN"/>
        </w:rPr>
        <w:t xml:space="preserve"> , где:</w:t>
      </w:r>
    </w:p>
    <w:p w14:paraId="1B1E5142" w14:textId="349A4B13"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ki</w:t>
      </w:r>
      <w:proofErr w:type="spellEnd"/>
      <w:r w:rsidRPr="00573B05">
        <w:rPr>
          <w:color w:val="auto"/>
          <w:sz w:val="28"/>
          <w:szCs w:val="28"/>
          <w:lang w:eastAsia="zh-CN"/>
        </w:rPr>
        <w:t xml:space="preserve"> - удельный вес, отражающий значимость показателя, </w:t>
      </w:r>
      <w:r w:rsidRPr="00573B05">
        <w:rPr>
          <w:noProof/>
          <w:color w:val="auto"/>
          <w:sz w:val="28"/>
          <w:szCs w:val="28"/>
          <w:lang w:eastAsia="zh-CN"/>
        </w:rPr>
        <w:drawing>
          <wp:inline distT="0" distB="0" distL="0" distR="0" wp14:anchorId="373E81A8" wp14:editId="0767CFC4">
            <wp:extent cx="419100" cy="333375"/>
            <wp:effectExtent l="0" t="0" r="0" b="9525"/>
            <wp:docPr id="23717084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7">
                      <a:extLst>
                        <a:ext uri="{28A0092B-C50C-407E-A947-70E740481C1C}">
                          <a14:useLocalDpi xmlns:a14="http://schemas.microsoft.com/office/drawing/2010/main" val="0"/>
                        </a:ext>
                      </a:extLst>
                    </a:blip>
                    <a:srcRect l="-160" t="-201" r="-160" b="-201"/>
                    <a:stretch>
                      <a:fillRect/>
                    </a:stretch>
                  </pic:blipFill>
                  <pic:spPr bwMode="auto">
                    <a:xfrm>
                      <a:off x="0" y="0"/>
                      <a:ext cx="419100" cy="333375"/>
                    </a:xfrm>
                    <a:prstGeom prst="rect">
                      <a:avLst/>
                    </a:prstGeom>
                    <a:solidFill>
                      <a:srgbClr val="FFFFFF"/>
                    </a:solidFill>
                    <a:ln>
                      <a:noFill/>
                    </a:ln>
                  </pic:spPr>
                </pic:pic>
              </a:graphicData>
            </a:graphic>
          </wp:inline>
        </w:drawing>
      </w:r>
      <w:r w:rsidRPr="00573B05">
        <w:rPr>
          <w:color w:val="auto"/>
          <w:sz w:val="28"/>
          <w:szCs w:val="28"/>
          <w:lang w:eastAsia="zh-CN"/>
        </w:rPr>
        <w:t xml:space="preserve"> = 1.</w:t>
      </w:r>
    </w:p>
    <w:p w14:paraId="7520196E" w14:textId="77777777" w:rsidR="00573B05" w:rsidRPr="00573B05" w:rsidRDefault="00573B05" w:rsidP="00573B05">
      <w:pPr>
        <w:suppressAutoHyphens/>
        <w:ind w:firstLine="993"/>
        <w:jc w:val="both"/>
        <w:rPr>
          <w:color w:val="auto"/>
          <w:sz w:val="28"/>
          <w:szCs w:val="28"/>
          <w:lang w:eastAsia="zh-CN"/>
        </w:rPr>
      </w:pPr>
    </w:p>
    <w:p w14:paraId="6B7C8399" w14:textId="77777777" w:rsidR="00573B05" w:rsidRPr="00573B05" w:rsidRDefault="00573B05" w:rsidP="00573B05">
      <w:pPr>
        <w:keepNext/>
        <w:tabs>
          <w:tab w:val="num" w:pos="0"/>
        </w:tabs>
        <w:suppressAutoHyphens/>
        <w:ind w:firstLine="993"/>
        <w:jc w:val="center"/>
        <w:outlineLvl w:val="0"/>
        <w:rPr>
          <w:color w:val="auto"/>
          <w:sz w:val="28"/>
          <w:szCs w:val="28"/>
          <w:lang w:val="x-none" w:eastAsia="zh-CN"/>
        </w:rPr>
      </w:pPr>
      <w:bookmarkStart w:id="39" w:name="sub_108"/>
      <w:r w:rsidRPr="00573B05">
        <w:rPr>
          <w:b/>
          <w:color w:val="auto"/>
          <w:sz w:val="28"/>
          <w:szCs w:val="28"/>
          <w:lang w:val="x-none" w:eastAsia="zh-CN"/>
        </w:rPr>
        <w:t xml:space="preserve">8. Оценка эффективности реализации </w:t>
      </w:r>
      <w:r w:rsidRPr="00573B05">
        <w:rPr>
          <w:b/>
          <w:color w:val="auto"/>
          <w:sz w:val="28"/>
          <w:szCs w:val="28"/>
          <w:lang w:eastAsia="zh-CN"/>
        </w:rPr>
        <w:t>муниципальной</w:t>
      </w:r>
      <w:r w:rsidRPr="00573B05">
        <w:rPr>
          <w:b/>
          <w:color w:val="auto"/>
          <w:sz w:val="28"/>
          <w:szCs w:val="28"/>
          <w:lang w:val="x-none" w:eastAsia="zh-CN"/>
        </w:rPr>
        <w:t xml:space="preserve"> программы</w:t>
      </w:r>
    </w:p>
    <w:bookmarkEnd w:id="39"/>
    <w:p w14:paraId="22D1817D" w14:textId="77777777" w:rsidR="00573B05" w:rsidRPr="00573B05" w:rsidRDefault="00573B05" w:rsidP="00573B05">
      <w:pPr>
        <w:suppressAutoHyphens/>
        <w:ind w:firstLine="993"/>
        <w:jc w:val="both"/>
        <w:rPr>
          <w:b/>
          <w:color w:val="auto"/>
          <w:sz w:val="28"/>
          <w:szCs w:val="28"/>
          <w:lang w:eastAsia="zh-CN"/>
        </w:rPr>
      </w:pPr>
    </w:p>
    <w:p w14:paraId="5A616A75" w14:textId="77777777" w:rsidR="00573B05" w:rsidRPr="00573B05" w:rsidRDefault="00573B05" w:rsidP="00573B05">
      <w:pPr>
        <w:suppressAutoHyphens/>
        <w:ind w:firstLine="993"/>
        <w:jc w:val="both"/>
        <w:rPr>
          <w:color w:val="auto"/>
          <w:lang w:eastAsia="zh-CN"/>
        </w:rPr>
      </w:pPr>
      <w:bookmarkStart w:id="40" w:name="sub_1081"/>
      <w:r w:rsidRPr="00573B05">
        <w:rPr>
          <w:color w:val="auto"/>
          <w:sz w:val="28"/>
          <w:szCs w:val="28"/>
          <w:lang w:eastAsia="zh-CN"/>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40"/>
    <w:p w14:paraId="663DE05F" w14:textId="77777777" w:rsidR="00573B05" w:rsidRPr="00573B05" w:rsidRDefault="00573B05" w:rsidP="00573B05">
      <w:pPr>
        <w:suppressAutoHyphens/>
        <w:ind w:firstLine="993"/>
        <w:jc w:val="both"/>
        <w:rPr>
          <w:color w:val="auto"/>
          <w:sz w:val="28"/>
          <w:szCs w:val="28"/>
          <w:lang w:eastAsia="zh-CN"/>
        </w:rPr>
      </w:pPr>
    </w:p>
    <w:p w14:paraId="6ED57C7E" w14:textId="2E5E6FC5" w:rsidR="00573B05" w:rsidRPr="00573B05" w:rsidRDefault="00573B05" w:rsidP="00573B05">
      <w:pPr>
        <w:suppressAutoHyphens/>
        <w:ind w:firstLine="993"/>
        <w:jc w:val="center"/>
        <w:rPr>
          <w:color w:val="auto"/>
          <w:lang w:eastAsia="zh-CN"/>
        </w:rPr>
      </w:pPr>
      <w:bookmarkStart w:id="41" w:name="_Hlk146101144"/>
      <w:r w:rsidRPr="00573B05">
        <w:rPr>
          <w:noProof/>
          <w:color w:val="auto"/>
        </w:rPr>
        <mc:AlternateContent>
          <mc:Choice Requires="wpg">
            <w:drawing>
              <wp:inline distT="0" distB="0" distL="0" distR="0" wp14:anchorId="6CAFD690" wp14:editId="2C0DF435">
                <wp:extent cx="2493645" cy="626745"/>
                <wp:effectExtent l="0" t="0" r="1905" b="1905"/>
                <wp:docPr id="490538232"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626745"/>
                          <a:chOff x="0" y="0"/>
                          <a:chExt cx="3927" cy="987"/>
                        </a:xfrm>
                      </wpg:grpSpPr>
                      <wps:wsp>
                        <wps:cNvPr id="67087070" name="Rectangle 116"/>
                        <wps:cNvSpPr>
                          <a:spLocks noChangeArrowheads="1"/>
                        </wps:cNvSpPr>
                        <wps:spPr bwMode="auto">
                          <a:xfrm>
                            <a:off x="0" y="0"/>
                            <a:ext cx="3927" cy="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716323419" name="Rectangle 117"/>
                        <wps:cNvSpPr>
                          <a:spLocks noChangeArrowheads="1"/>
                        </wps:cNvSpPr>
                        <wps:spPr bwMode="auto">
                          <a:xfrm>
                            <a:off x="0" y="0"/>
                            <a:ext cx="3927" cy="987"/>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61811328" name="Text Box 118"/>
                        <wps:cNvSpPr txBox="1">
                          <a:spLocks noChangeArrowheads="1"/>
                        </wps:cNvSpPr>
                        <wps:spPr bwMode="auto">
                          <a:xfrm>
                            <a:off x="40" y="359"/>
                            <a:ext cx="292"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537155C" w14:textId="77777777" w:rsidR="00573B05" w:rsidRDefault="00573B05" w:rsidP="00573B05">
                              <w:pPr>
                                <w:overflowPunct w:val="0"/>
                                <w:rPr>
                                  <w:color w:val="000000"/>
                                  <w:kern w:val="1"/>
                                  <w:lang w:val="en-US"/>
                                </w:rPr>
                              </w:pPr>
                              <w:r>
                                <w:rPr>
                                  <w:color w:val="000000"/>
                                  <w:kern w:val="1"/>
                                  <w:lang w:val="en-US"/>
                                </w:rPr>
                                <w:t>ЭР</w:t>
                              </w:r>
                            </w:p>
                          </w:txbxContent>
                        </wps:txbx>
                        <wps:bodyPr rot="0" vert="horz" wrap="none" lIns="0" tIns="0" rIns="0" bIns="0" anchor="t" anchorCtr="0">
                          <a:noAutofit/>
                        </wps:bodyPr>
                      </wps:wsp>
                      <wps:wsp>
                        <wps:cNvPr id="1602295812" name="Text Box 119"/>
                        <wps:cNvSpPr txBox="1">
                          <a:spLocks noChangeArrowheads="1"/>
                        </wps:cNvSpPr>
                        <wps:spPr bwMode="auto">
                          <a:xfrm>
                            <a:off x="343" y="479"/>
                            <a:ext cx="18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D3B4DDA"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wps:txbx>
                        <wps:bodyPr rot="0" vert="horz" wrap="none" lIns="0" tIns="0" rIns="0" bIns="0" anchor="t" anchorCtr="0">
                          <a:noAutofit/>
                        </wps:bodyPr>
                      </wps:wsp>
                      <wps:wsp>
                        <wps:cNvPr id="213310949" name="Text Box 120"/>
                        <wps:cNvSpPr txBox="1">
                          <a:spLocks noChangeArrowheads="1"/>
                        </wps:cNvSpPr>
                        <wps:spPr bwMode="auto">
                          <a:xfrm>
                            <a:off x="540" y="359"/>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7267F88"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63728326" name="Text Box 121"/>
                        <wps:cNvSpPr txBox="1">
                          <a:spLocks noChangeArrowheads="1"/>
                        </wps:cNvSpPr>
                        <wps:spPr bwMode="auto">
                          <a:xfrm>
                            <a:off x="700" y="359"/>
                            <a:ext cx="4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AF76E5B" w14:textId="77777777" w:rsidR="00573B05" w:rsidRDefault="00573B05" w:rsidP="00573B05">
                              <w:pPr>
                                <w:overflowPunct w:val="0"/>
                                <w:rPr>
                                  <w:color w:val="000000"/>
                                  <w:kern w:val="1"/>
                                  <w:lang w:val="en-US"/>
                                </w:rPr>
                              </w:pPr>
                              <w:r>
                                <w:rPr>
                                  <w:color w:val="000000"/>
                                  <w:kern w:val="1"/>
                                  <w:lang w:val="en-US"/>
                                </w:rPr>
                                <w:t>0,5*</w:t>
                              </w:r>
                            </w:p>
                          </w:txbxContent>
                        </wps:txbx>
                        <wps:bodyPr rot="0" vert="horz" wrap="none" lIns="0" tIns="0" rIns="0" bIns="0" anchor="t" anchorCtr="0">
                          <a:noAutofit/>
                        </wps:bodyPr>
                      </wps:wsp>
                      <wps:wsp>
                        <wps:cNvPr id="302357703" name="Text Box 122"/>
                        <wps:cNvSpPr txBox="1">
                          <a:spLocks noChangeArrowheads="1"/>
                        </wps:cNvSpPr>
                        <wps:spPr bwMode="auto">
                          <a:xfrm>
                            <a:off x="1120" y="359"/>
                            <a:ext cx="29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1516CC0" w14:textId="77777777" w:rsidR="00573B05" w:rsidRDefault="00573B05" w:rsidP="00573B05">
                              <w:pPr>
                                <w:overflowPunct w:val="0"/>
                                <w:rPr>
                                  <w:color w:val="000000"/>
                                  <w:kern w:val="1"/>
                                  <w:lang w:val="en-US"/>
                                </w:rPr>
                              </w:pPr>
                              <w:r>
                                <w:rPr>
                                  <w:color w:val="000000"/>
                                  <w:kern w:val="1"/>
                                  <w:lang w:val="en-US"/>
                                </w:rPr>
                                <w:t>СР</w:t>
                              </w:r>
                            </w:p>
                          </w:txbxContent>
                        </wps:txbx>
                        <wps:bodyPr rot="0" vert="horz" wrap="none" lIns="0" tIns="0" rIns="0" bIns="0" anchor="t" anchorCtr="0">
                          <a:noAutofit/>
                        </wps:bodyPr>
                      </wps:wsp>
                      <wps:wsp>
                        <wps:cNvPr id="1571292438" name="Text Box 123"/>
                        <wps:cNvSpPr txBox="1">
                          <a:spLocks noChangeArrowheads="1"/>
                        </wps:cNvSpPr>
                        <wps:spPr bwMode="auto">
                          <a:xfrm>
                            <a:off x="1423" y="479"/>
                            <a:ext cx="18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BC5FDD4"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wps:txbx>
                        <wps:bodyPr rot="0" vert="horz" wrap="none" lIns="0" tIns="0" rIns="0" bIns="0" anchor="t" anchorCtr="0">
                          <a:noAutofit/>
                        </wps:bodyPr>
                      </wps:wsp>
                      <wps:wsp>
                        <wps:cNvPr id="830861894" name="Text Box 124"/>
                        <wps:cNvSpPr txBox="1">
                          <a:spLocks noChangeArrowheads="1"/>
                        </wps:cNvSpPr>
                        <wps:spPr bwMode="auto">
                          <a:xfrm>
                            <a:off x="1620" y="359"/>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5A7A66D"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402455390" name="Text Box 125"/>
                        <wps:cNvSpPr txBox="1">
                          <a:spLocks noChangeArrowheads="1"/>
                        </wps:cNvSpPr>
                        <wps:spPr bwMode="auto">
                          <a:xfrm>
                            <a:off x="1780" y="359"/>
                            <a:ext cx="4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BA87978" w14:textId="77777777" w:rsidR="00573B05" w:rsidRDefault="00573B05" w:rsidP="00573B05">
                              <w:pPr>
                                <w:overflowPunct w:val="0"/>
                                <w:rPr>
                                  <w:color w:val="000000"/>
                                  <w:kern w:val="1"/>
                                  <w:lang w:val="en-US"/>
                                </w:rPr>
                              </w:pPr>
                              <w:r>
                                <w:rPr>
                                  <w:color w:val="000000"/>
                                  <w:kern w:val="1"/>
                                  <w:lang w:val="en-US"/>
                                </w:rPr>
                                <w:t>0,5*</w:t>
                              </w:r>
                            </w:p>
                          </w:txbxContent>
                        </wps:txbx>
                        <wps:bodyPr rot="0" vert="horz" wrap="none" lIns="0" tIns="0" rIns="0" bIns="0" anchor="t" anchorCtr="0">
                          <a:noAutofit/>
                        </wps:bodyPr>
                      </wps:wsp>
                      <wps:wsp>
                        <wps:cNvPr id="1813148569" name="Text Box 126"/>
                        <wps:cNvSpPr txBox="1">
                          <a:spLocks noChangeArrowheads="1"/>
                        </wps:cNvSpPr>
                        <wps:spPr bwMode="auto">
                          <a:xfrm>
                            <a:off x="2431" y="59"/>
                            <a:ext cx="4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948AA37"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j</w:t>
                              </w:r>
                            </w:p>
                          </w:txbxContent>
                        </wps:txbx>
                        <wps:bodyPr rot="0" vert="horz" wrap="none" lIns="0" tIns="0" rIns="0" bIns="0" anchor="t" anchorCtr="0">
                          <a:noAutofit/>
                        </wps:bodyPr>
                      </wps:wsp>
                      <wps:wsp>
                        <wps:cNvPr id="1071406931" name="Text Box 127"/>
                        <wps:cNvSpPr txBox="1">
                          <a:spLocks noChangeArrowheads="1"/>
                        </wps:cNvSpPr>
                        <wps:spPr bwMode="auto">
                          <a:xfrm>
                            <a:off x="2365" y="734"/>
                            <a:ext cx="81"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3B6CD9B"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wps:txbx>
                        <wps:bodyPr rot="0" vert="horz" wrap="none" lIns="0" tIns="0" rIns="0" bIns="0" anchor="t" anchorCtr="0">
                          <a:noAutofit/>
                        </wps:bodyPr>
                      </wps:wsp>
                      <wps:wsp>
                        <wps:cNvPr id="900823075" name="Text Box 128"/>
                        <wps:cNvSpPr txBox="1">
                          <a:spLocks noChangeArrowheads="1"/>
                        </wps:cNvSpPr>
                        <wps:spPr bwMode="auto">
                          <a:xfrm>
                            <a:off x="2235" y="164"/>
                            <a:ext cx="400" cy="6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6FA940A" w14:textId="77777777" w:rsidR="00573B05" w:rsidRDefault="00573B05" w:rsidP="00573B05">
                              <w:pPr>
                                <w:overflowPunct w:val="0"/>
                                <w:rPr>
                                  <w:b/>
                                  <w:bCs/>
                                  <w:color w:val="000000"/>
                                  <w:kern w:val="1"/>
                                  <w:sz w:val="56"/>
                                  <w:szCs w:val="56"/>
                                  <w:lang w:val="en-US"/>
                                </w:rPr>
                              </w:pPr>
                              <w:r>
                                <w:rPr>
                                  <w:b/>
                                  <w:bCs/>
                                  <w:color w:val="000000"/>
                                  <w:kern w:val="1"/>
                                  <w:sz w:val="56"/>
                                  <w:szCs w:val="56"/>
                                  <w:lang w:val="en-US"/>
                                </w:rPr>
                                <w:t>∑</w:t>
                              </w:r>
                            </w:p>
                          </w:txbxContent>
                        </wps:txbx>
                        <wps:bodyPr rot="0" vert="horz" wrap="none" lIns="0" tIns="0" rIns="0" bIns="0" anchor="t" anchorCtr="0">
                          <a:noAutofit/>
                        </wps:bodyPr>
                      </wps:wsp>
                      <wps:wsp>
                        <wps:cNvPr id="728730146" name="Text Box 129"/>
                        <wps:cNvSpPr txBox="1">
                          <a:spLocks noChangeArrowheads="1"/>
                        </wps:cNvSpPr>
                        <wps:spPr bwMode="auto">
                          <a:xfrm>
                            <a:off x="2635" y="359"/>
                            <a:ext cx="292"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60E3095" w14:textId="77777777" w:rsidR="00573B05" w:rsidRDefault="00573B05" w:rsidP="00573B05">
                              <w:pPr>
                                <w:overflowPunct w:val="0"/>
                                <w:rPr>
                                  <w:color w:val="000000"/>
                                  <w:kern w:val="1"/>
                                  <w:lang w:val="en-US"/>
                                </w:rPr>
                              </w:pPr>
                              <w:r>
                                <w:rPr>
                                  <w:color w:val="000000"/>
                                  <w:kern w:val="1"/>
                                  <w:lang w:val="en-US"/>
                                </w:rPr>
                                <w:t>ЭР</w:t>
                              </w:r>
                            </w:p>
                          </w:txbxContent>
                        </wps:txbx>
                        <wps:bodyPr rot="0" vert="horz" wrap="none" lIns="0" tIns="0" rIns="0" bIns="0" anchor="t" anchorCtr="0">
                          <a:noAutofit/>
                        </wps:bodyPr>
                      </wps:wsp>
                      <wps:wsp>
                        <wps:cNvPr id="593899976" name="Text Box 130"/>
                        <wps:cNvSpPr txBox="1">
                          <a:spLocks noChangeArrowheads="1"/>
                        </wps:cNvSpPr>
                        <wps:spPr bwMode="auto">
                          <a:xfrm>
                            <a:off x="2935" y="494"/>
                            <a:ext cx="8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96A7BCC"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wps:txbx>
                        <wps:bodyPr rot="0" vert="horz" wrap="none" lIns="0" tIns="0" rIns="0" bIns="0" anchor="t" anchorCtr="0">
                          <a:noAutofit/>
                        </wps:bodyPr>
                      </wps:wsp>
                      <wps:wsp>
                        <wps:cNvPr id="1802782625" name="Text Box 131"/>
                        <wps:cNvSpPr txBox="1">
                          <a:spLocks noChangeArrowheads="1"/>
                        </wps:cNvSpPr>
                        <wps:spPr bwMode="auto">
                          <a:xfrm>
                            <a:off x="3058" y="49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51C3FBD" w14:textId="77777777" w:rsidR="00573B05" w:rsidRDefault="00573B05" w:rsidP="00573B05">
                              <w:pPr>
                                <w:overflowPunct w:val="0"/>
                                <w:rPr>
                                  <w:color w:val="000000"/>
                                  <w:kern w:val="1"/>
                                  <w:sz w:val="16"/>
                                  <w:szCs w:val="16"/>
                                  <w:lang w:val="en-US"/>
                                </w:rPr>
                              </w:pPr>
                              <w:r>
                                <w:rPr>
                                  <w:color w:val="000000"/>
                                  <w:kern w:val="1"/>
                                  <w:sz w:val="16"/>
                                  <w:szCs w:val="16"/>
                                  <w:lang w:val="en-US"/>
                                </w:rPr>
                                <w:t>/</w:t>
                              </w:r>
                            </w:p>
                          </w:txbxContent>
                        </wps:txbx>
                        <wps:bodyPr rot="0" vert="horz" wrap="none" lIns="0" tIns="0" rIns="0" bIns="0" anchor="t" anchorCtr="0">
                          <a:noAutofit/>
                        </wps:bodyPr>
                      </wps:wsp>
                      <wps:wsp>
                        <wps:cNvPr id="650862366" name="Text Box 132"/>
                        <wps:cNvSpPr txBox="1">
                          <a:spLocks noChangeArrowheads="1"/>
                        </wps:cNvSpPr>
                        <wps:spPr bwMode="auto">
                          <a:xfrm>
                            <a:off x="3130" y="494"/>
                            <a:ext cx="87"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7C60E74"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wps:txbx>
                        <wps:bodyPr rot="0" vert="horz" wrap="none" lIns="0" tIns="0" rIns="0" bIns="0" anchor="t" anchorCtr="0">
                          <a:noAutofit/>
                        </wps:bodyPr>
                      </wps:wsp>
                      <wps:wsp>
                        <wps:cNvPr id="1003037511" name="Text Box 133"/>
                        <wps:cNvSpPr txBox="1">
                          <a:spLocks noChangeArrowheads="1"/>
                        </wps:cNvSpPr>
                        <wps:spPr bwMode="auto">
                          <a:xfrm>
                            <a:off x="3220" y="359"/>
                            <a:ext cx="1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42534FC"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437171382" name="Text Box 134"/>
                        <wps:cNvSpPr txBox="1">
                          <a:spLocks noChangeArrowheads="1"/>
                        </wps:cNvSpPr>
                        <wps:spPr bwMode="auto">
                          <a:xfrm>
                            <a:off x="3371" y="359"/>
                            <a:ext cx="10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26E6DE8" w14:textId="77777777" w:rsidR="00573B05" w:rsidRDefault="00573B05" w:rsidP="00573B05">
                              <w:pPr>
                                <w:overflowPunct w:val="0"/>
                                <w:rPr>
                                  <w:i/>
                                  <w:iCs/>
                                  <w:color w:val="000000"/>
                                  <w:kern w:val="1"/>
                                  <w:lang w:val="en-US"/>
                                </w:rPr>
                              </w:pPr>
                              <w:r>
                                <w:rPr>
                                  <w:i/>
                                  <w:iCs/>
                                  <w:color w:val="000000"/>
                                  <w:kern w:val="1"/>
                                  <w:lang w:val="en-US"/>
                                </w:rPr>
                                <w:t>k</w:t>
                              </w:r>
                            </w:p>
                          </w:txbxContent>
                        </wps:txbx>
                        <wps:bodyPr rot="0" vert="horz" wrap="none" lIns="0" tIns="0" rIns="0" bIns="0" anchor="t" anchorCtr="0">
                          <a:noAutofit/>
                        </wps:bodyPr>
                      </wps:wsp>
                      <wps:wsp>
                        <wps:cNvPr id="292431055" name="Text Box 135"/>
                        <wps:cNvSpPr txBox="1">
                          <a:spLocks noChangeArrowheads="1"/>
                        </wps:cNvSpPr>
                        <wps:spPr bwMode="auto">
                          <a:xfrm>
                            <a:off x="3481" y="479"/>
                            <a:ext cx="4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17B2643"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j</w:t>
                              </w:r>
                            </w:p>
                          </w:txbxContent>
                        </wps:txbx>
                        <wps:bodyPr rot="0" vert="horz" wrap="none" lIns="0" tIns="0" rIns="0" bIns="0" anchor="t" anchorCtr="0">
                          <a:noAutofit/>
                        </wps:bodyPr>
                      </wps:wsp>
                      <wps:wsp>
                        <wps:cNvPr id="1256509208" name="Text Box 136"/>
                        <wps:cNvSpPr txBox="1">
                          <a:spLocks noChangeArrowheads="1"/>
                        </wps:cNvSpPr>
                        <wps:spPr bwMode="auto">
                          <a:xfrm>
                            <a:off x="3538" y="359"/>
                            <a:ext cx="6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C77AF09" w14:textId="77777777" w:rsidR="00573B05" w:rsidRDefault="00573B05" w:rsidP="00573B05">
                              <w:pPr>
                                <w:overflowPunct w:val="0"/>
                                <w:rPr>
                                  <w:color w:val="000000"/>
                                  <w:kern w:val="1"/>
                                  <w:lang w:val="en-US"/>
                                </w:rPr>
                              </w:pPr>
                              <w:r>
                                <w:rPr>
                                  <w:color w:val="000000"/>
                                  <w:kern w:val="1"/>
                                  <w:lang w:val="en-US"/>
                                </w:rPr>
                                <w:t>/</w:t>
                              </w:r>
                            </w:p>
                          </w:txbxContent>
                        </wps:txbx>
                        <wps:bodyPr rot="0" vert="horz" wrap="none" lIns="0" tIns="0" rIns="0" bIns="0" anchor="t" anchorCtr="0">
                          <a:noAutofit/>
                        </wps:bodyPr>
                      </wps:wsp>
                      <wps:wsp>
                        <wps:cNvPr id="417466219" name="Text Box 137"/>
                        <wps:cNvSpPr txBox="1">
                          <a:spLocks noChangeArrowheads="1"/>
                        </wps:cNvSpPr>
                        <wps:spPr bwMode="auto">
                          <a:xfrm>
                            <a:off x="3701" y="359"/>
                            <a:ext cx="6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682A5D0" w14:textId="77777777" w:rsidR="00573B05" w:rsidRDefault="00573B05" w:rsidP="00573B05">
                              <w:pPr>
                                <w:overflowPunct w:val="0"/>
                                <w:rPr>
                                  <w:i/>
                                  <w:iCs/>
                                  <w:color w:val="000000"/>
                                  <w:kern w:val="1"/>
                                  <w:lang w:val="en-US"/>
                                </w:rPr>
                              </w:pPr>
                              <w:r>
                                <w:rPr>
                                  <w:i/>
                                  <w:iCs/>
                                  <w:color w:val="000000"/>
                                  <w:kern w:val="1"/>
                                  <w:lang w:val="en-US"/>
                                </w:rPr>
                                <w:t>j</w:t>
                              </w:r>
                            </w:p>
                          </w:txbxContent>
                        </wps:txbx>
                        <wps:bodyPr rot="0" vert="horz" wrap="none" lIns="0" tIns="0" rIns="0" bIns="0" anchor="t" anchorCtr="0">
                          <a:noAutofit/>
                        </wps:bodyPr>
                      </wps:wsp>
                    </wpg:wgp>
                  </a:graphicData>
                </a:graphic>
              </wp:inline>
            </w:drawing>
          </mc:Choice>
          <mc:Fallback>
            <w:pict>
              <v:group w14:anchorId="6CAFD690" id="Группа 11" o:spid="_x0000_s1071" style="width:196.35pt;height:49.35pt;mso-position-horizontal-relative:char;mso-position-vertical-relative:line" coordsize="392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">
                <v:rect id="Rectangle 116" o:spid="_x0000_s1072" style="position:absolute;width:3927;height:9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" filled="f" stroked="f" strokecolor="#3465a4">
                  <v:stroke joinstyle="round"/>
                </v:rect>
                <v:rect id="Rectangle 117" o:spid="_x0000_s1073" style="position:absolute;width:3927;height:9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" stroked="f" strokecolor="#3465a4">
                  <v:stroke joinstyle="round"/>
                </v:rect>
                <v:shape id="Text Box 118" o:spid="_x0000_s1074" type="#_x0000_t202" style="position:absolute;left:40;top:359;width:292;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" filled="f" stroked="f" strokecolor="#3465a4">
                  <v:stroke joinstyle="round"/>
                  <v:textbox inset="0,0,0,0">
                    <w:txbxContent>
                      <w:p w14:paraId="7537155C" w14:textId="77777777" w:rsidR="00573B05" w:rsidRDefault="00573B05" w:rsidP="00573B05">
                        <w:pPr>
                          <w:overflowPunct w:val="0"/>
                          <w:rPr>
                            <w:color w:val="000000"/>
                            <w:kern w:val="1"/>
                            <w:lang w:val="en-US"/>
                          </w:rPr>
                        </w:pPr>
                        <w:r>
                          <w:rPr>
                            <w:color w:val="000000"/>
                            <w:kern w:val="1"/>
                            <w:lang w:val="en-US"/>
                          </w:rPr>
                          <w:t>ЭР</w:t>
                        </w:r>
                      </w:p>
                    </w:txbxContent>
                  </v:textbox>
                </v:shape>
                <v:shape id="Text Box 119" o:spid="_x0000_s1075" type="#_x0000_t202" style="position:absolute;left:343;top:479;width:18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" filled="f" stroked="f" strokecolor="#3465a4">
                  <v:stroke joinstyle="round"/>
                  <v:textbox inset="0,0,0,0">
                    <w:txbxContent>
                      <w:p w14:paraId="5D3B4DDA"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v:textbox>
                </v:shape>
                <v:shape id="Text Box 120" o:spid="_x0000_s1076" type="#_x0000_t202" style="position:absolute;left:540;top:359;width:136;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" filled="f" stroked="f" strokecolor="#3465a4">
                  <v:stroke joinstyle="round"/>
                  <v:textbox inset="0,0,0,0">
                    <w:txbxContent>
                      <w:p w14:paraId="47267F88" w14:textId="77777777" w:rsidR="00573B05" w:rsidRDefault="00573B05" w:rsidP="00573B05">
                        <w:pPr>
                          <w:overflowPunct w:val="0"/>
                          <w:rPr>
                            <w:color w:val="000000"/>
                            <w:kern w:val="1"/>
                            <w:lang w:val="en-US"/>
                          </w:rPr>
                        </w:pPr>
                        <w:r>
                          <w:rPr>
                            <w:color w:val="000000"/>
                            <w:kern w:val="1"/>
                            <w:lang w:val="en-US"/>
                          </w:rPr>
                          <w:t>=</w:t>
                        </w:r>
                      </w:p>
                    </w:txbxContent>
                  </v:textbox>
                </v:shape>
                <v:shape id="Text Box 121" o:spid="_x0000_s1077" type="#_x0000_t202" style="position:absolute;left:700;top:359;width:4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" filled="f" stroked="f" strokecolor="#3465a4">
                  <v:stroke joinstyle="round"/>
                  <v:textbox inset="0,0,0,0">
                    <w:txbxContent>
                      <w:p w14:paraId="2AF76E5B" w14:textId="77777777" w:rsidR="00573B05" w:rsidRDefault="00573B05" w:rsidP="00573B05">
                        <w:pPr>
                          <w:overflowPunct w:val="0"/>
                          <w:rPr>
                            <w:color w:val="000000"/>
                            <w:kern w:val="1"/>
                            <w:lang w:val="en-US"/>
                          </w:rPr>
                        </w:pPr>
                        <w:r>
                          <w:rPr>
                            <w:color w:val="000000"/>
                            <w:kern w:val="1"/>
                            <w:lang w:val="en-US"/>
                          </w:rPr>
                          <w:t>0,5*</w:t>
                        </w:r>
                      </w:p>
                    </w:txbxContent>
                  </v:textbox>
                </v:shape>
                <v:shape id="Text Box 122" o:spid="_x0000_s1078" type="#_x0000_t202" style="position:absolute;left:1120;top:359;width:294;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" filled="f" stroked="f" strokecolor="#3465a4">
                  <v:stroke joinstyle="round"/>
                  <v:textbox inset="0,0,0,0">
                    <w:txbxContent>
                      <w:p w14:paraId="71516CC0" w14:textId="77777777" w:rsidR="00573B05" w:rsidRDefault="00573B05" w:rsidP="00573B05">
                        <w:pPr>
                          <w:overflowPunct w:val="0"/>
                          <w:rPr>
                            <w:color w:val="000000"/>
                            <w:kern w:val="1"/>
                            <w:lang w:val="en-US"/>
                          </w:rPr>
                        </w:pPr>
                        <w:r>
                          <w:rPr>
                            <w:color w:val="000000"/>
                            <w:kern w:val="1"/>
                            <w:lang w:val="en-US"/>
                          </w:rPr>
                          <w:t>СР</w:t>
                        </w:r>
                      </w:p>
                    </w:txbxContent>
                  </v:textbox>
                </v:shape>
                <v:shape id="Text Box 123" o:spid="_x0000_s1079" type="#_x0000_t202" style="position:absolute;left:1423;top:479;width:18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" filled="f" stroked="f" strokecolor="#3465a4">
                  <v:stroke joinstyle="round"/>
                  <v:textbox inset="0,0,0,0">
                    <w:txbxContent>
                      <w:p w14:paraId="5BC5FDD4" w14:textId="77777777" w:rsidR="00573B05" w:rsidRDefault="00573B05" w:rsidP="00573B05">
                        <w:pPr>
                          <w:overflowPunct w:val="0"/>
                          <w:rPr>
                            <w:color w:val="000000"/>
                            <w:kern w:val="1"/>
                            <w:sz w:val="16"/>
                            <w:szCs w:val="16"/>
                            <w:lang w:val="en-US"/>
                          </w:rPr>
                        </w:pPr>
                        <w:r>
                          <w:rPr>
                            <w:color w:val="000000"/>
                            <w:kern w:val="1"/>
                            <w:sz w:val="16"/>
                            <w:szCs w:val="16"/>
                          </w:rPr>
                          <w:t>м</w:t>
                        </w:r>
                        <w:r>
                          <w:rPr>
                            <w:color w:val="000000"/>
                            <w:kern w:val="1"/>
                            <w:sz w:val="16"/>
                            <w:szCs w:val="16"/>
                            <w:lang w:val="en-US"/>
                          </w:rPr>
                          <w:t>п</w:t>
                        </w:r>
                      </w:p>
                    </w:txbxContent>
                  </v:textbox>
                </v:shape>
                <v:shape id="Text Box 124" o:spid="_x0000_s1080" type="#_x0000_t202" style="position:absolute;left:1620;top:359;width:136;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" filled="f" stroked="f" strokecolor="#3465a4">
                  <v:stroke joinstyle="round"/>
                  <v:textbox inset="0,0,0,0">
                    <w:txbxContent>
                      <w:p w14:paraId="55A7A66D" w14:textId="77777777" w:rsidR="00573B05" w:rsidRDefault="00573B05" w:rsidP="00573B05">
                        <w:pPr>
                          <w:overflowPunct w:val="0"/>
                          <w:rPr>
                            <w:color w:val="000000"/>
                            <w:kern w:val="1"/>
                            <w:lang w:val="en-US"/>
                          </w:rPr>
                        </w:pPr>
                        <w:r>
                          <w:rPr>
                            <w:color w:val="000000"/>
                            <w:kern w:val="1"/>
                            <w:lang w:val="en-US"/>
                          </w:rPr>
                          <w:t>+</w:t>
                        </w:r>
                      </w:p>
                    </w:txbxContent>
                  </v:textbox>
                </v:shape>
                <v:shape id="Text Box 125" o:spid="_x0000_s1081" type="#_x0000_t202" style="position:absolute;left:1780;top:359;width:4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" filled="f" stroked="f" strokecolor="#3465a4">
                  <v:stroke joinstyle="round"/>
                  <v:textbox inset="0,0,0,0">
                    <w:txbxContent>
                      <w:p w14:paraId="1BA87978" w14:textId="77777777" w:rsidR="00573B05" w:rsidRDefault="00573B05" w:rsidP="00573B05">
                        <w:pPr>
                          <w:overflowPunct w:val="0"/>
                          <w:rPr>
                            <w:color w:val="000000"/>
                            <w:kern w:val="1"/>
                            <w:lang w:val="en-US"/>
                          </w:rPr>
                        </w:pPr>
                        <w:r>
                          <w:rPr>
                            <w:color w:val="000000"/>
                            <w:kern w:val="1"/>
                            <w:lang w:val="en-US"/>
                          </w:rPr>
                          <w:t>0,5*</w:t>
                        </w:r>
                      </w:p>
                    </w:txbxContent>
                  </v:textbox>
                </v:shape>
                <v:shape id="Text Box 126" o:spid="_x0000_s1082" type="#_x0000_t202" style="position:absolute;left:2431;top:59;width:4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" filled="f" stroked="f" strokecolor="#3465a4">
                  <v:stroke joinstyle="round"/>
                  <v:textbox inset="0,0,0,0">
                    <w:txbxContent>
                      <w:p w14:paraId="2948AA37"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j</w:t>
                        </w:r>
                      </w:p>
                    </w:txbxContent>
                  </v:textbox>
                </v:shape>
                <v:shape id="Text Box 127" o:spid="_x0000_s1083" type="#_x0000_t202" style="position:absolute;left:2365;top:734;width:81;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" filled="f" stroked="f" strokecolor="#3465a4">
                  <v:stroke joinstyle="round"/>
                  <v:textbox inset="0,0,0,0">
                    <w:txbxContent>
                      <w:p w14:paraId="63B6CD9B" w14:textId="77777777" w:rsidR="00573B05" w:rsidRDefault="00573B05" w:rsidP="00573B05">
                        <w:pPr>
                          <w:overflowPunct w:val="0"/>
                          <w:rPr>
                            <w:color w:val="000000"/>
                            <w:kern w:val="1"/>
                            <w:sz w:val="16"/>
                            <w:szCs w:val="16"/>
                            <w:lang w:val="en-US"/>
                          </w:rPr>
                        </w:pPr>
                        <w:r>
                          <w:rPr>
                            <w:color w:val="000000"/>
                            <w:kern w:val="1"/>
                            <w:sz w:val="16"/>
                            <w:szCs w:val="16"/>
                            <w:lang w:val="en-US"/>
                          </w:rPr>
                          <w:t>1</w:t>
                        </w:r>
                      </w:p>
                    </w:txbxContent>
                  </v:textbox>
                </v:shape>
                <v:shape id="Text Box 128" o:spid="_x0000_s1084" type="#_x0000_t202" style="position:absolute;left:2235;top:164;width:400;height: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" filled="f" stroked="f" strokecolor="#3465a4">
                  <v:stroke joinstyle="round"/>
                  <v:textbox inset="0,0,0,0">
                    <w:txbxContent>
                      <w:p w14:paraId="76FA940A" w14:textId="77777777" w:rsidR="00573B05" w:rsidRDefault="00573B05" w:rsidP="00573B05">
                        <w:pPr>
                          <w:overflowPunct w:val="0"/>
                          <w:rPr>
                            <w:b/>
                            <w:bCs/>
                            <w:color w:val="000000"/>
                            <w:kern w:val="1"/>
                            <w:sz w:val="56"/>
                            <w:szCs w:val="56"/>
                            <w:lang w:val="en-US"/>
                          </w:rPr>
                        </w:pPr>
                        <w:r>
                          <w:rPr>
                            <w:b/>
                            <w:bCs/>
                            <w:color w:val="000000"/>
                            <w:kern w:val="1"/>
                            <w:sz w:val="56"/>
                            <w:szCs w:val="56"/>
                            <w:lang w:val="en-US"/>
                          </w:rPr>
                          <w:t>∑</w:t>
                        </w:r>
                      </w:p>
                    </w:txbxContent>
                  </v:textbox>
                </v:shape>
                <v:shape id="Text Box 129" o:spid="_x0000_s1085" type="#_x0000_t202" style="position:absolute;left:2635;top:359;width:292;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" filled="f" stroked="f" strokecolor="#3465a4">
                  <v:stroke joinstyle="round"/>
                  <v:textbox inset="0,0,0,0">
                    <w:txbxContent>
                      <w:p w14:paraId="060E3095" w14:textId="77777777" w:rsidR="00573B05" w:rsidRDefault="00573B05" w:rsidP="00573B05">
                        <w:pPr>
                          <w:overflowPunct w:val="0"/>
                          <w:rPr>
                            <w:color w:val="000000"/>
                            <w:kern w:val="1"/>
                            <w:lang w:val="en-US"/>
                          </w:rPr>
                        </w:pPr>
                        <w:r>
                          <w:rPr>
                            <w:color w:val="000000"/>
                            <w:kern w:val="1"/>
                            <w:lang w:val="en-US"/>
                          </w:rPr>
                          <w:t>ЭР</w:t>
                        </w:r>
                      </w:p>
                    </w:txbxContent>
                  </v:textbox>
                </v:shape>
                <v:shape id="Text Box 130" o:spid="_x0000_s1086" type="#_x0000_t202" style="position:absolute;left:2935;top:494;width:8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" filled="f" stroked="f" strokecolor="#3465a4">
                  <v:stroke joinstyle="round"/>
                  <v:textbox inset="0,0,0,0">
                    <w:txbxContent>
                      <w:p w14:paraId="696A7BCC"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v:textbox>
                </v:shape>
                <v:shape id="Text Box 131" o:spid="_x0000_s1087" type="#_x0000_t202" style="position:absolute;left:3058;top:494;width:45;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" filled="f" stroked="f" strokecolor="#3465a4">
                  <v:stroke joinstyle="round"/>
                  <v:textbox inset="0,0,0,0">
                    <w:txbxContent>
                      <w:p w14:paraId="351C3FBD" w14:textId="77777777" w:rsidR="00573B05" w:rsidRDefault="00573B05" w:rsidP="00573B05">
                        <w:pPr>
                          <w:overflowPunct w:val="0"/>
                          <w:rPr>
                            <w:color w:val="000000"/>
                            <w:kern w:val="1"/>
                            <w:sz w:val="16"/>
                            <w:szCs w:val="16"/>
                            <w:lang w:val="en-US"/>
                          </w:rPr>
                        </w:pPr>
                        <w:r>
                          <w:rPr>
                            <w:color w:val="000000"/>
                            <w:kern w:val="1"/>
                            <w:sz w:val="16"/>
                            <w:szCs w:val="16"/>
                            <w:lang w:val="en-US"/>
                          </w:rPr>
                          <w:t>/</w:t>
                        </w:r>
                      </w:p>
                    </w:txbxContent>
                  </v:textbox>
                </v:shape>
                <v:shape id="Text Box 132" o:spid="_x0000_s1088" type="#_x0000_t202" style="position:absolute;left:3130;top:494;width:87;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" filled="f" stroked="f" strokecolor="#3465a4">
                  <v:stroke joinstyle="round"/>
                  <v:textbox inset="0,0,0,0">
                    <w:txbxContent>
                      <w:p w14:paraId="17C60E74" w14:textId="77777777" w:rsidR="00573B05" w:rsidRDefault="00573B05" w:rsidP="00573B05">
                        <w:pPr>
                          <w:overflowPunct w:val="0"/>
                          <w:rPr>
                            <w:color w:val="000000"/>
                            <w:kern w:val="1"/>
                            <w:sz w:val="16"/>
                            <w:szCs w:val="16"/>
                            <w:lang w:val="en-US"/>
                          </w:rPr>
                        </w:pPr>
                        <w:r>
                          <w:rPr>
                            <w:color w:val="000000"/>
                            <w:kern w:val="1"/>
                            <w:sz w:val="16"/>
                            <w:szCs w:val="16"/>
                            <w:lang w:val="en-US"/>
                          </w:rPr>
                          <w:t>п</w:t>
                        </w:r>
                      </w:p>
                    </w:txbxContent>
                  </v:textbox>
                </v:shape>
                <v:shape id="Text Box 133" o:spid="_x0000_s1089" type="#_x0000_t202" style="position:absolute;left:3220;top:359;width:1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" filled="f" stroked="f" strokecolor="#3465a4">
                  <v:stroke joinstyle="round"/>
                  <v:textbox inset="0,0,0,0">
                    <w:txbxContent>
                      <w:p w14:paraId="242534FC" w14:textId="77777777" w:rsidR="00573B05" w:rsidRDefault="00573B05" w:rsidP="00573B05">
                        <w:pPr>
                          <w:overflowPunct w:val="0"/>
                          <w:rPr>
                            <w:color w:val="000000"/>
                            <w:kern w:val="1"/>
                            <w:lang w:val="en-US"/>
                          </w:rPr>
                        </w:pPr>
                        <w:r>
                          <w:rPr>
                            <w:color w:val="000000"/>
                            <w:kern w:val="1"/>
                            <w:lang w:val="en-US"/>
                          </w:rPr>
                          <w:t>*</w:t>
                        </w:r>
                      </w:p>
                    </w:txbxContent>
                  </v:textbox>
                </v:shape>
                <v:shape id="Text Box 134" o:spid="_x0000_s1090" type="#_x0000_t202" style="position:absolute;left:3371;top:359;width:107;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" filled="f" stroked="f" strokecolor="#3465a4">
                  <v:stroke joinstyle="round"/>
                  <v:textbox inset="0,0,0,0">
                    <w:txbxContent>
                      <w:p w14:paraId="426E6DE8" w14:textId="77777777" w:rsidR="00573B05" w:rsidRDefault="00573B05" w:rsidP="00573B05">
                        <w:pPr>
                          <w:overflowPunct w:val="0"/>
                          <w:rPr>
                            <w:i/>
                            <w:iCs/>
                            <w:color w:val="000000"/>
                            <w:kern w:val="1"/>
                            <w:lang w:val="en-US"/>
                          </w:rPr>
                        </w:pPr>
                        <w:r>
                          <w:rPr>
                            <w:i/>
                            <w:iCs/>
                            <w:color w:val="000000"/>
                            <w:kern w:val="1"/>
                            <w:lang w:val="en-US"/>
                          </w:rPr>
                          <w:t>k</w:t>
                        </w:r>
                      </w:p>
                    </w:txbxContent>
                  </v:textbox>
                </v:shape>
                <v:shape id="Text Box 135" o:spid="_x0000_s1091" type="#_x0000_t202" style="position:absolute;left:3481;top:479;width:4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" filled="f" stroked="f" strokecolor="#3465a4">
                  <v:stroke joinstyle="round"/>
                  <v:textbox inset="0,0,0,0">
                    <w:txbxContent>
                      <w:p w14:paraId="217B2643" w14:textId="77777777" w:rsidR="00573B05" w:rsidRDefault="00573B05" w:rsidP="00573B05">
                        <w:pPr>
                          <w:overflowPunct w:val="0"/>
                          <w:rPr>
                            <w:i/>
                            <w:iCs/>
                            <w:color w:val="000000"/>
                            <w:kern w:val="1"/>
                            <w:sz w:val="16"/>
                            <w:szCs w:val="16"/>
                            <w:lang w:val="en-US"/>
                          </w:rPr>
                        </w:pPr>
                        <w:r>
                          <w:rPr>
                            <w:i/>
                            <w:iCs/>
                            <w:color w:val="000000"/>
                            <w:kern w:val="1"/>
                            <w:sz w:val="16"/>
                            <w:szCs w:val="16"/>
                            <w:lang w:val="en-US"/>
                          </w:rPr>
                          <w:t>j</w:t>
                        </w:r>
                      </w:p>
                    </w:txbxContent>
                  </v:textbox>
                </v:shape>
                <v:shape id="Text Box 136" o:spid="_x0000_s1092" type="#_x0000_t202" style="position:absolute;left:3538;top:359;width:67;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" filled="f" stroked="f" strokecolor="#3465a4">
                  <v:stroke joinstyle="round"/>
                  <v:textbox inset="0,0,0,0">
                    <w:txbxContent>
                      <w:p w14:paraId="0C77AF09" w14:textId="77777777" w:rsidR="00573B05" w:rsidRDefault="00573B05" w:rsidP="00573B05">
                        <w:pPr>
                          <w:overflowPunct w:val="0"/>
                          <w:rPr>
                            <w:color w:val="000000"/>
                            <w:kern w:val="1"/>
                            <w:lang w:val="en-US"/>
                          </w:rPr>
                        </w:pPr>
                        <w:r>
                          <w:rPr>
                            <w:color w:val="000000"/>
                            <w:kern w:val="1"/>
                            <w:lang w:val="en-US"/>
                          </w:rPr>
                          <w:t>/</w:t>
                        </w:r>
                      </w:p>
                    </w:txbxContent>
                  </v:textbox>
                </v:shape>
                <v:shape id="Text Box 137" o:spid="_x0000_s1093" type="#_x0000_t202" style="position:absolute;left:3701;top:359;width:67;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" filled="f" stroked="f" strokecolor="#3465a4">
                  <v:stroke joinstyle="round"/>
                  <v:textbox inset="0,0,0,0">
                    <w:txbxContent>
                      <w:p w14:paraId="6682A5D0" w14:textId="77777777" w:rsidR="00573B05" w:rsidRDefault="00573B05" w:rsidP="00573B05">
                        <w:pPr>
                          <w:overflowPunct w:val="0"/>
                          <w:rPr>
                            <w:i/>
                            <w:iCs/>
                            <w:color w:val="000000"/>
                            <w:kern w:val="1"/>
                            <w:lang w:val="en-US"/>
                          </w:rPr>
                        </w:pPr>
                        <w:r>
                          <w:rPr>
                            <w:i/>
                            <w:iCs/>
                            <w:color w:val="000000"/>
                            <w:kern w:val="1"/>
                            <w:lang w:val="en-US"/>
                          </w:rPr>
                          <w:t>j</w:t>
                        </w:r>
                      </w:p>
                    </w:txbxContent>
                  </v:textbox>
                </v:shape>
                <w10:anchorlock/>
              </v:group>
            </w:pict>
          </mc:Fallback>
        </mc:AlternateContent>
      </w:r>
      <w:bookmarkEnd w:id="41"/>
      <w:r w:rsidRPr="00573B05">
        <w:rPr>
          <w:color w:val="auto"/>
          <w:sz w:val="28"/>
          <w:szCs w:val="28"/>
          <w:lang w:eastAsia="zh-CN"/>
        </w:rPr>
        <w:t xml:space="preserve"> , где:</w:t>
      </w:r>
    </w:p>
    <w:p w14:paraId="0F15E1C4" w14:textId="77777777" w:rsidR="00573B05" w:rsidRPr="00573B05" w:rsidRDefault="00573B05" w:rsidP="00573B05">
      <w:pPr>
        <w:suppressAutoHyphens/>
        <w:ind w:firstLine="993"/>
        <w:jc w:val="both"/>
        <w:rPr>
          <w:color w:val="auto"/>
          <w:sz w:val="28"/>
          <w:szCs w:val="28"/>
          <w:lang w:eastAsia="zh-CN"/>
        </w:rPr>
      </w:pPr>
    </w:p>
    <w:p w14:paraId="5582D692"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ЭРмп</w:t>
      </w:r>
      <w:proofErr w:type="spellEnd"/>
      <w:r w:rsidRPr="00573B05">
        <w:rPr>
          <w:color w:val="auto"/>
          <w:sz w:val="28"/>
          <w:szCs w:val="28"/>
          <w:lang w:eastAsia="zh-CN"/>
        </w:rPr>
        <w:t xml:space="preserve"> - эффективность реализации муниципальной программы;</w:t>
      </w:r>
    </w:p>
    <w:p w14:paraId="176E8BFD"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СРмп</w:t>
      </w:r>
      <w:proofErr w:type="spellEnd"/>
      <w:r w:rsidRPr="00573B05">
        <w:rPr>
          <w:color w:val="auto"/>
          <w:sz w:val="28"/>
          <w:szCs w:val="28"/>
          <w:lang w:eastAsia="zh-CN"/>
        </w:rPr>
        <w:t xml:space="preserve"> - степень реализации муниципальной программы;</w:t>
      </w:r>
    </w:p>
    <w:p w14:paraId="06FD2070"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ЭРп</w:t>
      </w:r>
      <w:proofErr w:type="spellEnd"/>
      <w:r w:rsidRPr="00573B05">
        <w:rPr>
          <w:color w:val="auto"/>
          <w:sz w:val="28"/>
          <w:szCs w:val="28"/>
          <w:lang w:eastAsia="zh-CN"/>
        </w:rPr>
        <w:t>/п - эффективность реализации подпрограммы (ведомственной целевой программы, основного мероприятия);</w:t>
      </w:r>
    </w:p>
    <w:p w14:paraId="37D20CA7"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kj</w:t>
      </w:r>
      <w:proofErr w:type="spellEnd"/>
      <w:r w:rsidRPr="00573B05">
        <w:rPr>
          <w:color w:val="auto"/>
          <w:sz w:val="28"/>
          <w:szCs w:val="28"/>
          <w:lang w:eastAsia="zh-CN"/>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w:t>
      </w:r>
      <w:r w:rsidRPr="00573B05">
        <w:rPr>
          <w:color w:val="auto"/>
          <w:sz w:val="28"/>
          <w:szCs w:val="28"/>
          <w:lang w:eastAsia="zh-CN"/>
        </w:rPr>
        <w:lastRenderedPageBreak/>
        <w:t xml:space="preserve">муниципальной программы ее координатором. По умолчанию </w:t>
      </w:r>
      <w:proofErr w:type="spellStart"/>
      <w:r w:rsidRPr="00573B05">
        <w:rPr>
          <w:color w:val="auto"/>
          <w:sz w:val="28"/>
          <w:szCs w:val="28"/>
          <w:lang w:eastAsia="zh-CN"/>
        </w:rPr>
        <w:t>kj</w:t>
      </w:r>
      <w:proofErr w:type="spellEnd"/>
      <w:r w:rsidRPr="00573B05">
        <w:rPr>
          <w:color w:val="auto"/>
          <w:sz w:val="28"/>
          <w:szCs w:val="28"/>
          <w:lang w:eastAsia="zh-CN"/>
        </w:rPr>
        <w:t xml:space="preserve"> определяется по формуле:</w:t>
      </w:r>
    </w:p>
    <w:p w14:paraId="103C43B4" w14:textId="77777777" w:rsidR="00573B05" w:rsidRPr="00573B05" w:rsidRDefault="00573B05" w:rsidP="00573B05">
      <w:pPr>
        <w:suppressAutoHyphens/>
        <w:ind w:firstLine="993"/>
        <w:jc w:val="both"/>
        <w:rPr>
          <w:color w:val="auto"/>
          <w:sz w:val="28"/>
          <w:szCs w:val="28"/>
          <w:lang w:eastAsia="zh-CN"/>
        </w:rPr>
      </w:pPr>
    </w:p>
    <w:p w14:paraId="72FE0C7B" w14:textId="77777777" w:rsidR="00573B05" w:rsidRPr="00573B05" w:rsidRDefault="00573B05" w:rsidP="00573B05">
      <w:pPr>
        <w:suppressAutoHyphens/>
        <w:ind w:firstLine="993"/>
        <w:jc w:val="center"/>
        <w:rPr>
          <w:color w:val="auto"/>
          <w:lang w:eastAsia="zh-CN"/>
        </w:rPr>
      </w:pPr>
      <w:proofErr w:type="spellStart"/>
      <w:r w:rsidRPr="00573B05">
        <w:rPr>
          <w:color w:val="auto"/>
          <w:sz w:val="28"/>
          <w:szCs w:val="28"/>
          <w:lang w:eastAsia="zh-CN"/>
        </w:rPr>
        <w:t>kj</w:t>
      </w:r>
      <w:proofErr w:type="spellEnd"/>
      <w:r w:rsidRPr="00573B05">
        <w:rPr>
          <w:color w:val="auto"/>
          <w:sz w:val="28"/>
          <w:szCs w:val="28"/>
          <w:lang w:eastAsia="zh-CN"/>
        </w:rPr>
        <w:t xml:space="preserve"> = </w:t>
      </w:r>
      <w:proofErr w:type="spellStart"/>
      <w:r w:rsidRPr="00573B05">
        <w:rPr>
          <w:color w:val="auto"/>
          <w:sz w:val="28"/>
          <w:szCs w:val="28"/>
          <w:lang w:eastAsia="zh-CN"/>
        </w:rPr>
        <w:t>Фj</w:t>
      </w:r>
      <w:proofErr w:type="spellEnd"/>
      <w:r w:rsidRPr="00573B05">
        <w:rPr>
          <w:color w:val="auto"/>
          <w:sz w:val="28"/>
          <w:szCs w:val="28"/>
          <w:lang w:eastAsia="zh-CN"/>
        </w:rPr>
        <w:t xml:space="preserve"> / Ф, где:</w:t>
      </w:r>
    </w:p>
    <w:p w14:paraId="1731BE73" w14:textId="77777777" w:rsidR="00573B05" w:rsidRPr="00573B05" w:rsidRDefault="00573B05" w:rsidP="00573B05">
      <w:pPr>
        <w:suppressAutoHyphens/>
        <w:ind w:firstLine="993"/>
        <w:jc w:val="both"/>
        <w:rPr>
          <w:color w:val="auto"/>
          <w:lang w:eastAsia="zh-CN"/>
        </w:rPr>
      </w:pPr>
      <w:proofErr w:type="spellStart"/>
      <w:r w:rsidRPr="00573B05">
        <w:rPr>
          <w:color w:val="auto"/>
          <w:sz w:val="28"/>
          <w:szCs w:val="28"/>
          <w:lang w:eastAsia="zh-CN"/>
        </w:rPr>
        <w:t>Фj</w:t>
      </w:r>
      <w:proofErr w:type="spellEnd"/>
      <w:r w:rsidRPr="00573B05">
        <w:rPr>
          <w:color w:val="auto"/>
          <w:sz w:val="28"/>
          <w:szCs w:val="28"/>
          <w:lang w:eastAsia="zh-CN"/>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14:paraId="6A640DAD"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Ф - объем фактических расходов из местного бюджета (кассового исполнения) на реализацию муниципальной программы;</w:t>
      </w:r>
    </w:p>
    <w:p w14:paraId="1B6DA621"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j - количество подпрограмм (ведомственных целевых программ, основных мероприятий).</w:t>
      </w:r>
    </w:p>
    <w:p w14:paraId="588AF244" w14:textId="77777777" w:rsidR="00573B05" w:rsidRPr="00573B05" w:rsidRDefault="00573B05" w:rsidP="00573B05">
      <w:pPr>
        <w:suppressAutoHyphens/>
        <w:ind w:firstLine="993"/>
        <w:jc w:val="both"/>
        <w:rPr>
          <w:color w:val="auto"/>
          <w:lang w:eastAsia="zh-CN"/>
        </w:rPr>
      </w:pPr>
      <w:bookmarkStart w:id="42" w:name="sub_1082"/>
      <w:r w:rsidRPr="00573B05">
        <w:rPr>
          <w:color w:val="auto"/>
          <w:sz w:val="28"/>
          <w:szCs w:val="28"/>
          <w:lang w:eastAsia="zh-CN"/>
        </w:rPr>
        <w:t xml:space="preserve">8.2. Эффективность реализации муниципальной программы признается высокой в случае, если значение </w:t>
      </w:r>
      <w:proofErr w:type="spellStart"/>
      <w:r w:rsidRPr="00573B05">
        <w:rPr>
          <w:color w:val="auto"/>
          <w:sz w:val="28"/>
          <w:szCs w:val="28"/>
          <w:lang w:eastAsia="zh-CN"/>
        </w:rPr>
        <w:t>ЭРмп</w:t>
      </w:r>
      <w:proofErr w:type="spellEnd"/>
      <w:r w:rsidRPr="00573B05">
        <w:rPr>
          <w:color w:val="auto"/>
          <w:sz w:val="28"/>
          <w:szCs w:val="28"/>
          <w:lang w:eastAsia="zh-CN"/>
        </w:rPr>
        <w:t xml:space="preserve"> составляет не менее 0,90.</w:t>
      </w:r>
    </w:p>
    <w:bookmarkEnd w:id="42"/>
    <w:p w14:paraId="657CEFF8"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Эффективность реализации муниципальной программы признается средней в случае, если значение </w:t>
      </w:r>
      <w:proofErr w:type="spellStart"/>
      <w:r w:rsidRPr="00573B05">
        <w:rPr>
          <w:color w:val="auto"/>
          <w:sz w:val="28"/>
          <w:szCs w:val="28"/>
          <w:lang w:eastAsia="zh-CN"/>
        </w:rPr>
        <w:t>ЭРмп</w:t>
      </w:r>
      <w:proofErr w:type="spellEnd"/>
      <w:r w:rsidRPr="00573B05">
        <w:rPr>
          <w:color w:val="auto"/>
          <w:sz w:val="28"/>
          <w:szCs w:val="28"/>
          <w:lang w:eastAsia="zh-CN"/>
        </w:rPr>
        <w:t>, составляет не менее 0,80.</w:t>
      </w:r>
    </w:p>
    <w:p w14:paraId="050EF210"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 xml:space="preserve">Эффективность реализации муниципальной программы признается удовлетворительной в случае, если значение </w:t>
      </w:r>
      <w:proofErr w:type="spellStart"/>
      <w:r w:rsidRPr="00573B05">
        <w:rPr>
          <w:color w:val="auto"/>
          <w:sz w:val="28"/>
          <w:szCs w:val="28"/>
          <w:lang w:eastAsia="zh-CN"/>
        </w:rPr>
        <w:t>ЭРмп</w:t>
      </w:r>
      <w:proofErr w:type="spellEnd"/>
      <w:r w:rsidRPr="00573B05">
        <w:rPr>
          <w:color w:val="auto"/>
          <w:sz w:val="28"/>
          <w:szCs w:val="28"/>
          <w:lang w:eastAsia="zh-CN"/>
        </w:rPr>
        <w:t xml:space="preserve"> составляет не менее 0,70.</w:t>
      </w:r>
    </w:p>
    <w:p w14:paraId="2968F1AF" w14:textId="77777777" w:rsidR="00573B05" w:rsidRPr="00573B05" w:rsidRDefault="00573B05" w:rsidP="00573B05">
      <w:pPr>
        <w:suppressAutoHyphens/>
        <w:ind w:firstLine="993"/>
        <w:jc w:val="both"/>
        <w:rPr>
          <w:color w:val="auto"/>
          <w:lang w:eastAsia="zh-CN"/>
        </w:rPr>
      </w:pPr>
      <w:r w:rsidRPr="00573B05">
        <w:rPr>
          <w:color w:val="auto"/>
          <w:sz w:val="28"/>
          <w:szCs w:val="28"/>
          <w:lang w:eastAsia="zh-CN"/>
        </w:rPr>
        <w:t>В остальных случаях эффективность реализации муниципальной программы признается неудовлетворительной.</w:t>
      </w:r>
    </w:p>
    <w:p w14:paraId="3A0C7DF2" w14:textId="77777777" w:rsidR="00573B05" w:rsidRPr="00573B05" w:rsidRDefault="00573B05" w:rsidP="00573B05">
      <w:pPr>
        <w:jc w:val="both"/>
        <w:rPr>
          <w:color w:val="auto"/>
          <w:sz w:val="28"/>
          <w:szCs w:val="28"/>
        </w:rPr>
      </w:pPr>
    </w:p>
    <w:p w14:paraId="0C488FAC" w14:textId="77777777" w:rsidR="00573B05" w:rsidRPr="00573B05" w:rsidRDefault="00573B05" w:rsidP="00573B05">
      <w:pPr>
        <w:rPr>
          <w:color w:val="auto"/>
          <w:sz w:val="28"/>
          <w:szCs w:val="28"/>
        </w:rPr>
      </w:pPr>
    </w:p>
    <w:p w14:paraId="56BC7C65" w14:textId="77777777" w:rsidR="00573B05" w:rsidRPr="00573B05" w:rsidRDefault="00573B05" w:rsidP="00573B05">
      <w:pPr>
        <w:autoSpaceDE w:val="0"/>
        <w:autoSpaceDN w:val="0"/>
        <w:adjustRightInd w:val="0"/>
        <w:outlineLvl w:val="2"/>
        <w:rPr>
          <w:color w:val="auto"/>
          <w:sz w:val="28"/>
          <w:szCs w:val="28"/>
        </w:rPr>
      </w:pPr>
      <w:r w:rsidRPr="00573B05">
        <w:rPr>
          <w:color w:val="auto"/>
          <w:sz w:val="28"/>
          <w:szCs w:val="28"/>
        </w:rPr>
        <w:t xml:space="preserve">Исполняющий обязанности </w:t>
      </w:r>
    </w:p>
    <w:p w14:paraId="17FD1067" w14:textId="77777777" w:rsidR="00573B05" w:rsidRPr="00573B05" w:rsidRDefault="00573B05" w:rsidP="00573B05">
      <w:pPr>
        <w:autoSpaceDE w:val="0"/>
        <w:autoSpaceDN w:val="0"/>
        <w:adjustRightInd w:val="0"/>
        <w:outlineLvl w:val="2"/>
        <w:rPr>
          <w:color w:val="auto"/>
          <w:sz w:val="28"/>
          <w:szCs w:val="28"/>
        </w:rPr>
      </w:pPr>
      <w:r w:rsidRPr="00573B05">
        <w:rPr>
          <w:color w:val="auto"/>
          <w:sz w:val="28"/>
          <w:szCs w:val="28"/>
          <w:lang w:eastAsia="en-US"/>
        </w:rPr>
        <w:t>начальника отдела ЖКХ</w:t>
      </w:r>
    </w:p>
    <w:p w14:paraId="626AED7F"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администрации Приморско-Ахтарского </w:t>
      </w:r>
    </w:p>
    <w:p w14:paraId="3B26162D"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городского поселения </w:t>
      </w:r>
    </w:p>
    <w:p w14:paraId="3F2D8B8C" w14:textId="77777777" w:rsidR="00573B05" w:rsidRPr="00573B05" w:rsidRDefault="00573B05" w:rsidP="00573B05">
      <w:pPr>
        <w:outlineLvl w:val="0"/>
        <w:rPr>
          <w:color w:val="auto"/>
          <w:sz w:val="28"/>
          <w:szCs w:val="28"/>
          <w:lang w:eastAsia="en-US"/>
        </w:rPr>
      </w:pPr>
      <w:r w:rsidRPr="00573B05">
        <w:rPr>
          <w:color w:val="auto"/>
          <w:sz w:val="28"/>
          <w:szCs w:val="28"/>
          <w:highlight w:val="white"/>
          <w:lang w:eastAsia="en-US"/>
        </w:rPr>
        <w:t xml:space="preserve">Приморско-Ахтарского района                                                            </w:t>
      </w:r>
      <w:r w:rsidRPr="00573B05">
        <w:rPr>
          <w:color w:val="auto"/>
          <w:sz w:val="28"/>
          <w:szCs w:val="28"/>
          <w:lang w:eastAsia="en-US"/>
        </w:rPr>
        <w:t>В.В. Андреев</w:t>
      </w:r>
    </w:p>
    <w:p w14:paraId="514F5379" w14:textId="77777777" w:rsidR="00573B05" w:rsidRPr="00573B05" w:rsidRDefault="00573B05" w:rsidP="00573B05">
      <w:pPr>
        <w:outlineLvl w:val="0"/>
        <w:rPr>
          <w:color w:val="auto"/>
          <w:sz w:val="28"/>
          <w:szCs w:val="28"/>
          <w:lang w:eastAsia="en-US"/>
        </w:rPr>
      </w:pPr>
    </w:p>
    <w:p w14:paraId="6B422C16" w14:textId="77777777" w:rsidR="00573B05" w:rsidRPr="00573B05" w:rsidRDefault="00573B05" w:rsidP="00573B05">
      <w:pPr>
        <w:outlineLvl w:val="0"/>
        <w:rPr>
          <w:color w:val="auto"/>
          <w:sz w:val="28"/>
          <w:szCs w:val="28"/>
          <w:lang w:eastAsia="en-US"/>
        </w:rPr>
      </w:pPr>
    </w:p>
    <w:p w14:paraId="64A22DBE" w14:textId="77777777" w:rsidR="00573B05" w:rsidRPr="00573B05" w:rsidRDefault="00573B05" w:rsidP="00573B05">
      <w:pPr>
        <w:outlineLvl w:val="0"/>
        <w:rPr>
          <w:color w:val="auto"/>
          <w:sz w:val="28"/>
          <w:szCs w:val="28"/>
          <w:lang w:eastAsia="en-US"/>
        </w:rPr>
      </w:pPr>
    </w:p>
    <w:p w14:paraId="3CC1C5A3" w14:textId="77777777" w:rsidR="00573B05" w:rsidRPr="00573B05" w:rsidRDefault="00573B05" w:rsidP="00573B05">
      <w:pPr>
        <w:outlineLvl w:val="0"/>
        <w:rPr>
          <w:color w:val="auto"/>
          <w:sz w:val="28"/>
          <w:szCs w:val="28"/>
          <w:lang w:eastAsia="en-US"/>
        </w:rPr>
      </w:pPr>
    </w:p>
    <w:p w14:paraId="70C7E277" w14:textId="77777777" w:rsidR="00573B05" w:rsidRPr="00573B05" w:rsidRDefault="00573B05" w:rsidP="00573B05">
      <w:pPr>
        <w:outlineLvl w:val="0"/>
        <w:rPr>
          <w:color w:val="auto"/>
          <w:sz w:val="28"/>
          <w:szCs w:val="28"/>
          <w:lang w:eastAsia="en-US"/>
        </w:rPr>
      </w:pPr>
    </w:p>
    <w:p w14:paraId="3F47F0C8" w14:textId="77777777" w:rsidR="00573B05" w:rsidRPr="00573B05" w:rsidRDefault="00573B05" w:rsidP="00573B05">
      <w:pPr>
        <w:outlineLvl w:val="0"/>
        <w:rPr>
          <w:color w:val="auto"/>
          <w:sz w:val="28"/>
          <w:szCs w:val="28"/>
          <w:lang w:eastAsia="en-US"/>
        </w:rPr>
      </w:pPr>
    </w:p>
    <w:p w14:paraId="45ED04BE" w14:textId="77777777" w:rsidR="00573B05" w:rsidRPr="00573B05" w:rsidRDefault="00573B05" w:rsidP="00573B05">
      <w:pPr>
        <w:outlineLvl w:val="0"/>
        <w:rPr>
          <w:color w:val="auto"/>
          <w:sz w:val="28"/>
          <w:szCs w:val="28"/>
          <w:lang w:eastAsia="en-US"/>
        </w:rPr>
      </w:pPr>
    </w:p>
    <w:p w14:paraId="30DBCFEE" w14:textId="77777777" w:rsidR="00573B05" w:rsidRPr="00573B05" w:rsidRDefault="00573B05" w:rsidP="00573B05">
      <w:pPr>
        <w:outlineLvl w:val="0"/>
        <w:rPr>
          <w:color w:val="auto"/>
          <w:sz w:val="28"/>
          <w:szCs w:val="28"/>
          <w:lang w:eastAsia="en-US"/>
        </w:rPr>
      </w:pPr>
    </w:p>
    <w:p w14:paraId="7BC4AE4E" w14:textId="77777777" w:rsidR="00573B05" w:rsidRPr="00573B05" w:rsidRDefault="00573B05" w:rsidP="00573B05">
      <w:pPr>
        <w:outlineLvl w:val="0"/>
        <w:rPr>
          <w:color w:val="auto"/>
          <w:sz w:val="28"/>
          <w:szCs w:val="28"/>
          <w:lang w:eastAsia="en-US"/>
        </w:rPr>
      </w:pPr>
    </w:p>
    <w:p w14:paraId="435FE62A" w14:textId="77777777" w:rsidR="00573B05" w:rsidRPr="00573B05" w:rsidRDefault="00573B05" w:rsidP="00573B05">
      <w:pPr>
        <w:outlineLvl w:val="0"/>
        <w:rPr>
          <w:color w:val="auto"/>
          <w:sz w:val="28"/>
          <w:szCs w:val="28"/>
          <w:lang w:eastAsia="en-US"/>
        </w:rPr>
      </w:pPr>
    </w:p>
    <w:p w14:paraId="510DAE9A" w14:textId="77777777" w:rsidR="00573B05" w:rsidRPr="00573B05" w:rsidRDefault="00573B05" w:rsidP="00573B05">
      <w:pPr>
        <w:outlineLvl w:val="0"/>
        <w:rPr>
          <w:color w:val="auto"/>
          <w:sz w:val="28"/>
          <w:szCs w:val="28"/>
          <w:lang w:eastAsia="en-US"/>
        </w:rPr>
      </w:pPr>
    </w:p>
    <w:p w14:paraId="14F01F84" w14:textId="77777777" w:rsidR="00573B05" w:rsidRPr="00573B05" w:rsidRDefault="00573B05" w:rsidP="00573B05">
      <w:pPr>
        <w:outlineLvl w:val="0"/>
        <w:rPr>
          <w:color w:val="auto"/>
          <w:sz w:val="28"/>
          <w:szCs w:val="28"/>
          <w:lang w:eastAsia="en-US"/>
        </w:rPr>
      </w:pPr>
    </w:p>
    <w:p w14:paraId="5AF5CF10" w14:textId="77777777" w:rsidR="00573B05" w:rsidRPr="00573B05" w:rsidRDefault="00573B05" w:rsidP="00573B05">
      <w:pPr>
        <w:outlineLvl w:val="0"/>
        <w:rPr>
          <w:color w:val="auto"/>
          <w:sz w:val="28"/>
          <w:szCs w:val="28"/>
          <w:lang w:eastAsia="en-US"/>
        </w:rPr>
      </w:pPr>
    </w:p>
    <w:p w14:paraId="231576ED" w14:textId="77777777" w:rsidR="00573B05" w:rsidRPr="00573B05" w:rsidRDefault="00573B05" w:rsidP="00573B05">
      <w:pPr>
        <w:outlineLvl w:val="0"/>
        <w:rPr>
          <w:color w:val="auto"/>
          <w:sz w:val="28"/>
          <w:szCs w:val="28"/>
          <w:lang w:eastAsia="en-US"/>
        </w:rPr>
      </w:pPr>
    </w:p>
    <w:p w14:paraId="09801AF9" w14:textId="77777777" w:rsidR="00573B05" w:rsidRPr="00573B05" w:rsidRDefault="00573B05" w:rsidP="00573B05">
      <w:pPr>
        <w:outlineLvl w:val="0"/>
        <w:rPr>
          <w:color w:val="auto"/>
          <w:sz w:val="28"/>
          <w:szCs w:val="28"/>
          <w:lang w:eastAsia="en-US"/>
        </w:rPr>
      </w:pPr>
    </w:p>
    <w:p w14:paraId="129770C4" w14:textId="77777777" w:rsidR="00573B05" w:rsidRPr="00573B05" w:rsidRDefault="00573B05" w:rsidP="00573B05">
      <w:pPr>
        <w:outlineLvl w:val="0"/>
        <w:rPr>
          <w:color w:val="auto"/>
          <w:sz w:val="28"/>
          <w:szCs w:val="28"/>
          <w:lang w:eastAsia="en-US"/>
        </w:rPr>
      </w:pPr>
    </w:p>
    <w:p w14:paraId="56CDCC6B" w14:textId="77777777" w:rsidR="00573B05" w:rsidRPr="00573B05" w:rsidRDefault="00573B05" w:rsidP="00573B05">
      <w:pPr>
        <w:outlineLvl w:val="0"/>
        <w:rPr>
          <w:color w:val="auto"/>
          <w:sz w:val="28"/>
          <w:szCs w:val="28"/>
          <w:lang w:eastAsia="en-US"/>
        </w:rPr>
      </w:pPr>
    </w:p>
    <w:p w14:paraId="30280E12" w14:textId="77777777" w:rsidR="00573B05" w:rsidRPr="00573B05" w:rsidRDefault="00573B05" w:rsidP="00573B05">
      <w:pPr>
        <w:outlineLvl w:val="0"/>
        <w:rPr>
          <w:color w:val="auto"/>
          <w:sz w:val="28"/>
          <w:szCs w:val="28"/>
          <w:lang w:eastAsia="en-US"/>
        </w:rPr>
        <w:sectPr w:rsidR="00573B05" w:rsidRPr="00573B05" w:rsidSect="002608CD">
          <w:pgSz w:w="11906" w:h="16838"/>
          <w:pgMar w:top="1134" w:right="567" w:bottom="1134" w:left="1701" w:header="567" w:footer="567" w:gutter="0"/>
          <w:cols w:space="708"/>
          <w:titlePg/>
          <w:docGrid w:linePitch="360"/>
        </w:sectPr>
      </w:pPr>
    </w:p>
    <w:tbl>
      <w:tblPr>
        <w:tblW w:w="14992" w:type="dxa"/>
        <w:tblLayout w:type="fixed"/>
        <w:tblLook w:val="0000" w:firstRow="0" w:lastRow="0" w:firstColumn="0" w:lastColumn="0" w:noHBand="0" w:noVBand="0"/>
      </w:tblPr>
      <w:tblGrid>
        <w:gridCol w:w="9606"/>
        <w:gridCol w:w="5386"/>
      </w:tblGrid>
      <w:tr w:rsidR="00573B05" w:rsidRPr="00573B05" w14:paraId="693823B1" w14:textId="77777777" w:rsidTr="00737F1C">
        <w:tc>
          <w:tcPr>
            <w:tcW w:w="9606" w:type="dxa"/>
            <w:shd w:val="clear" w:color="auto" w:fill="auto"/>
          </w:tcPr>
          <w:p w14:paraId="0BB0A348" w14:textId="77777777" w:rsidR="00573B05" w:rsidRPr="00573B05" w:rsidRDefault="00573B05" w:rsidP="00573B05">
            <w:pPr>
              <w:snapToGrid w:val="0"/>
              <w:spacing w:line="276" w:lineRule="auto"/>
              <w:jc w:val="right"/>
              <w:rPr>
                <w:color w:val="auto"/>
                <w:sz w:val="28"/>
                <w:szCs w:val="28"/>
                <w14:shadow w14:blurRad="50800" w14:dist="38100" w14:dir="2700000" w14:sx="100000" w14:sy="100000" w14:kx="0" w14:ky="0" w14:algn="tl">
                  <w14:srgbClr w14:val="000000">
                    <w14:alpha w14:val="60000"/>
                  </w14:srgbClr>
                </w14:shadow>
              </w:rPr>
            </w:pPr>
          </w:p>
        </w:tc>
        <w:tc>
          <w:tcPr>
            <w:tcW w:w="5386" w:type="dxa"/>
            <w:shd w:val="clear" w:color="auto" w:fill="auto"/>
          </w:tcPr>
          <w:p w14:paraId="1274B35C" w14:textId="77777777" w:rsidR="00573B05" w:rsidRPr="00573B05" w:rsidRDefault="00573B05" w:rsidP="00573B05">
            <w:pPr>
              <w:jc w:val="center"/>
              <w:rPr>
                <w:color w:val="000000"/>
                <w:sz w:val="28"/>
                <w:szCs w:val="28"/>
              </w:rPr>
            </w:pPr>
            <w:r w:rsidRPr="00573B05">
              <w:rPr>
                <w:color w:val="000000"/>
                <w:sz w:val="28"/>
                <w:szCs w:val="28"/>
              </w:rPr>
              <w:t>Приложение № 4</w:t>
            </w:r>
          </w:p>
          <w:p w14:paraId="22119EB9" w14:textId="77777777" w:rsidR="00573B05" w:rsidRPr="00573B05" w:rsidRDefault="00573B05" w:rsidP="00573B05">
            <w:pPr>
              <w:jc w:val="center"/>
              <w:rPr>
                <w:color w:val="auto"/>
              </w:rPr>
            </w:pPr>
            <w:r w:rsidRPr="00573B05">
              <w:rPr>
                <w:color w:val="auto"/>
                <w:sz w:val="28"/>
                <w:szCs w:val="28"/>
              </w:rPr>
              <w:t>к муниципальной программе</w:t>
            </w:r>
          </w:p>
          <w:p w14:paraId="1902F1EE" w14:textId="77777777" w:rsidR="00573B05" w:rsidRPr="00573B05" w:rsidRDefault="00573B05" w:rsidP="00573B05">
            <w:pPr>
              <w:tabs>
                <w:tab w:val="left" w:pos="9781"/>
                <w:tab w:val="left" w:pos="13183"/>
              </w:tabs>
              <w:jc w:val="center"/>
              <w:rPr>
                <w:color w:val="auto"/>
                <w:sz w:val="28"/>
                <w:szCs w:val="28"/>
              </w:rPr>
            </w:pPr>
            <w:r w:rsidRPr="00573B05">
              <w:rPr>
                <w:color w:val="auto"/>
                <w:sz w:val="28"/>
                <w:szCs w:val="28"/>
              </w:rPr>
              <w:t xml:space="preserve">«Профилактика терроризма </w:t>
            </w:r>
          </w:p>
          <w:p w14:paraId="2107FF52" w14:textId="77777777" w:rsidR="00573B05" w:rsidRPr="00573B05" w:rsidRDefault="00573B05" w:rsidP="00573B05">
            <w:pPr>
              <w:tabs>
                <w:tab w:val="left" w:pos="9781"/>
                <w:tab w:val="left" w:pos="13183"/>
              </w:tabs>
              <w:jc w:val="center"/>
              <w:rPr>
                <w:color w:val="auto"/>
                <w:sz w:val="28"/>
                <w:szCs w:val="28"/>
              </w:rPr>
            </w:pPr>
            <w:r w:rsidRPr="00573B05">
              <w:rPr>
                <w:color w:val="auto"/>
                <w:sz w:val="28"/>
                <w:szCs w:val="28"/>
              </w:rPr>
              <w:t xml:space="preserve">и экстремизма на территории </w:t>
            </w:r>
          </w:p>
          <w:p w14:paraId="4ADAA7AF" w14:textId="77777777" w:rsidR="00573B05" w:rsidRPr="00573B05" w:rsidRDefault="00573B05" w:rsidP="00573B05">
            <w:pPr>
              <w:tabs>
                <w:tab w:val="left" w:pos="9781"/>
                <w:tab w:val="left" w:pos="13183"/>
              </w:tabs>
              <w:jc w:val="center"/>
              <w:rPr>
                <w:color w:val="auto"/>
                <w:sz w:val="28"/>
                <w:szCs w:val="28"/>
              </w:rPr>
            </w:pPr>
            <w:r w:rsidRPr="00573B05">
              <w:rPr>
                <w:color w:val="auto"/>
                <w:sz w:val="28"/>
                <w:szCs w:val="28"/>
              </w:rPr>
              <w:t xml:space="preserve">Приморско-Ахтарского </w:t>
            </w:r>
          </w:p>
          <w:p w14:paraId="415FB592" w14:textId="77777777" w:rsidR="00573B05" w:rsidRPr="00573B05" w:rsidRDefault="00573B05" w:rsidP="00573B05">
            <w:pPr>
              <w:tabs>
                <w:tab w:val="left" w:pos="9781"/>
                <w:tab w:val="left" w:pos="13183"/>
              </w:tabs>
              <w:jc w:val="center"/>
              <w:rPr>
                <w:color w:val="auto"/>
                <w:sz w:val="28"/>
                <w:szCs w:val="28"/>
              </w:rPr>
            </w:pPr>
            <w:r w:rsidRPr="00573B05">
              <w:rPr>
                <w:color w:val="auto"/>
                <w:sz w:val="28"/>
                <w:szCs w:val="28"/>
              </w:rPr>
              <w:t xml:space="preserve">городского поселения </w:t>
            </w:r>
          </w:p>
          <w:p w14:paraId="0FC58972" w14:textId="77777777" w:rsidR="00573B05" w:rsidRPr="00573B05" w:rsidRDefault="00573B05" w:rsidP="00573B05">
            <w:pPr>
              <w:tabs>
                <w:tab w:val="left" w:pos="9781"/>
                <w:tab w:val="left" w:pos="13183"/>
              </w:tabs>
              <w:jc w:val="center"/>
              <w:rPr>
                <w:color w:val="auto"/>
                <w:sz w:val="28"/>
                <w:szCs w:val="28"/>
              </w:rPr>
            </w:pPr>
            <w:r w:rsidRPr="00573B05">
              <w:rPr>
                <w:color w:val="auto"/>
                <w:sz w:val="28"/>
                <w:szCs w:val="28"/>
              </w:rPr>
              <w:t>Приморско-Ахтарского района</w:t>
            </w:r>
          </w:p>
          <w:p w14:paraId="28368101" w14:textId="77777777" w:rsidR="00573B05" w:rsidRPr="00573B05" w:rsidRDefault="00573B05" w:rsidP="00573B05">
            <w:pPr>
              <w:jc w:val="center"/>
              <w:rPr>
                <w:color w:val="auto"/>
              </w:rPr>
            </w:pPr>
            <w:r w:rsidRPr="00573B05">
              <w:rPr>
                <w:color w:val="auto"/>
                <w:sz w:val="28"/>
                <w:szCs w:val="28"/>
              </w:rPr>
              <w:t>на 2024-2026 годы»</w:t>
            </w:r>
          </w:p>
          <w:p w14:paraId="4DFFCBBE" w14:textId="77777777" w:rsidR="00573B05" w:rsidRPr="00573B05" w:rsidRDefault="00573B05" w:rsidP="00573B05">
            <w:pPr>
              <w:spacing w:line="276" w:lineRule="auto"/>
              <w:jc w:val="center"/>
              <w:rPr>
                <w:color w:val="000000"/>
                <w:sz w:val="28"/>
                <w:szCs w:val="28"/>
              </w:rPr>
            </w:pPr>
          </w:p>
        </w:tc>
      </w:tr>
    </w:tbl>
    <w:p w14:paraId="29BE3E2E" w14:textId="77777777" w:rsidR="00573B05" w:rsidRPr="00573B05" w:rsidRDefault="00573B05" w:rsidP="00573B05">
      <w:pPr>
        <w:rPr>
          <w:b/>
          <w:color w:val="auto"/>
          <w:sz w:val="28"/>
          <w:szCs w:val="28"/>
        </w:rPr>
      </w:pPr>
    </w:p>
    <w:tbl>
      <w:tblPr>
        <w:tblW w:w="14857" w:type="dxa"/>
        <w:tblInd w:w="108" w:type="dxa"/>
        <w:tblLayout w:type="fixed"/>
        <w:tblLook w:val="0000" w:firstRow="0" w:lastRow="0" w:firstColumn="0" w:lastColumn="0" w:noHBand="0" w:noVBand="0"/>
      </w:tblPr>
      <w:tblGrid>
        <w:gridCol w:w="1009"/>
        <w:gridCol w:w="3745"/>
        <w:gridCol w:w="1009"/>
        <w:gridCol w:w="2016"/>
        <w:gridCol w:w="1008"/>
        <w:gridCol w:w="865"/>
        <w:gridCol w:w="1009"/>
        <w:gridCol w:w="1007"/>
        <w:gridCol w:w="1450"/>
        <w:gridCol w:w="1739"/>
      </w:tblGrid>
      <w:tr w:rsidR="00573B05" w:rsidRPr="00573B05" w14:paraId="5853CD2C" w14:textId="77777777" w:rsidTr="00737F1C">
        <w:tc>
          <w:tcPr>
            <w:tcW w:w="14837" w:type="dxa"/>
            <w:gridSpan w:val="10"/>
            <w:shd w:val="clear" w:color="auto" w:fill="auto"/>
          </w:tcPr>
          <w:p w14:paraId="02642E60" w14:textId="77777777" w:rsidR="00573B05" w:rsidRPr="00573B05" w:rsidRDefault="00573B05" w:rsidP="00573B05">
            <w:pPr>
              <w:keepNext/>
              <w:numPr>
                <w:ilvl w:val="0"/>
                <w:numId w:val="5"/>
              </w:numPr>
              <w:suppressAutoHyphens/>
              <w:jc w:val="center"/>
              <w:outlineLvl w:val="0"/>
              <w:rPr>
                <w:color w:val="auto"/>
                <w:sz w:val="28"/>
                <w:szCs w:val="28"/>
                <w:lang w:val="x-none" w:eastAsia="zh-CN"/>
              </w:rPr>
            </w:pPr>
            <w:r w:rsidRPr="00573B05">
              <w:rPr>
                <w:color w:val="auto"/>
                <w:sz w:val="28"/>
                <w:szCs w:val="28"/>
                <w:lang w:val="x-none" w:eastAsia="zh-CN"/>
              </w:rPr>
              <w:t>План</w:t>
            </w:r>
            <w:r w:rsidRPr="00573B05">
              <w:rPr>
                <w:color w:val="auto"/>
                <w:sz w:val="28"/>
                <w:szCs w:val="28"/>
                <w:lang w:val="x-none" w:eastAsia="zh-CN"/>
              </w:rPr>
              <w:br/>
              <w:t xml:space="preserve">реализации </w:t>
            </w:r>
            <w:r w:rsidRPr="00573B05">
              <w:rPr>
                <w:color w:val="auto"/>
                <w:sz w:val="28"/>
                <w:szCs w:val="28"/>
                <w:lang w:eastAsia="zh-CN"/>
              </w:rPr>
              <w:t>муниципальной</w:t>
            </w:r>
            <w:r w:rsidRPr="00573B05">
              <w:rPr>
                <w:color w:val="auto"/>
                <w:sz w:val="28"/>
                <w:szCs w:val="28"/>
                <w:lang w:val="x-none" w:eastAsia="zh-CN"/>
              </w:rPr>
              <w:t xml:space="preserve"> программы на очередной год </w:t>
            </w:r>
          </w:p>
        </w:tc>
      </w:tr>
      <w:tr w:rsidR="00573B05" w:rsidRPr="00573B05" w14:paraId="555E73E2" w14:textId="77777777" w:rsidTr="00737F1C">
        <w:tc>
          <w:tcPr>
            <w:tcW w:w="14837" w:type="dxa"/>
            <w:gridSpan w:val="10"/>
            <w:shd w:val="clear" w:color="auto" w:fill="auto"/>
          </w:tcPr>
          <w:p w14:paraId="21F308F3" w14:textId="77777777" w:rsidR="00573B05" w:rsidRPr="00573B05" w:rsidRDefault="00573B05" w:rsidP="00573B05">
            <w:pPr>
              <w:tabs>
                <w:tab w:val="left" w:pos="9781"/>
                <w:tab w:val="left" w:pos="13183"/>
              </w:tabs>
              <w:jc w:val="center"/>
              <w:rPr>
                <w:color w:val="auto"/>
                <w:sz w:val="28"/>
                <w:szCs w:val="28"/>
              </w:rPr>
            </w:pPr>
            <w:r w:rsidRPr="00573B05">
              <w:rPr>
                <w:color w:val="auto"/>
                <w:sz w:val="28"/>
                <w:szCs w:val="28"/>
              </w:rPr>
              <w:t xml:space="preserve">«Профилактика терроризма и экстремизма на территории Приморско-Ахтарского </w:t>
            </w:r>
          </w:p>
          <w:p w14:paraId="03AB1558" w14:textId="77777777" w:rsidR="00573B05" w:rsidRPr="00573B05" w:rsidRDefault="00573B05" w:rsidP="00573B05">
            <w:pPr>
              <w:tabs>
                <w:tab w:val="left" w:pos="9781"/>
                <w:tab w:val="left" w:pos="13183"/>
              </w:tabs>
              <w:jc w:val="center"/>
              <w:rPr>
                <w:color w:val="auto"/>
                <w:sz w:val="28"/>
                <w:szCs w:val="28"/>
              </w:rPr>
            </w:pPr>
            <w:r w:rsidRPr="00573B05">
              <w:rPr>
                <w:color w:val="auto"/>
                <w:sz w:val="28"/>
                <w:szCs w:val="28"/>
              </w:rPr>
              <w:t>городского поселения Приморско-Ахтарского района на 2024-2026 годы»</w:t>
            </w:r>
          </w:p>
        </w:tc>
      </w:tr>
      <w:tr w:rsidR="00573B05" w:rsidRPr="00573B05" w14:paraId="182E614C" w14:textId="77777777" w:rsidTr="00737F1C">
        <w:tc>
          <w:tcPr>
            <w:tcW w:w="11668" w:type="dxa"/>
            <w:gridSpan w:val="8"/>
            <w:shd w:val="clear" w:color="auto" w:fill="auto"/>
          </w:tcPr>
          <w:p w14:paraId="239097AB" w14:textId="77777777" w:rsidR="00573B05" w:rsidRPr="00573B05" w:rsidRDefault="00573B05" w:rsidP="00573B05">
            <w:pPr>
              <w:widowControl w:val="0"/>
              <w:suppressAutoHyphens/>
              <w:autoSpaceDE w:val="0"/>
              <w:snapToGrid w:val="0"/>
              <w:jc w:val="both"/>
              <w:rPr>
                <w:rFonts w:ascii="Arial" w:hAnsi="Arial" w:cs="Arial"/>
                <w:color w:val="auto"/>
                <w:lang w:eastAsia="zh-CN"/>
              </w:rPr>
            </w:pPr>
          </w:p>
        </w:tc>
        <w:tc>
          <w:tcPr>
            <w:tcW w:w="1450" w:type="dxa"/>
            <w:shd w:val="clear" w:color="auto" w:fill="auto"/>
          </w:tcPr>
          <w:p w14:paraId="7D174A8B" w14:textId="77777777" w:rsidR="00573B05" w:rsidRPr="00573B05" w:rsidRDefault="00573B05" w:rsidP="00573B05">
            <w:pPr>
              <w:widowControl w:val="0"/>
              <w:suppressAutoHyphens/>
              <w:autoSpaceDE w:val="0"/>
              <w:snapToGrid w:val="0"/>
              <w:jc w:val="both"/>
              <w:rPr>
                <w:rFonts w:ascii="Arial" w:hAnsi="Arial" w:cs="Arial"/>
                <w:color w:val="auto"/>
                <w:lang w:eastAsia="zh-CN"/>
              </w:rPr>
            </w:pPr>
          </w:p>
        </w:tc>
        <w:tc>
          <w:tcPr>
            <w:tcW w:w="1719" w:type="dxa"/>
            <w:shd w:val="clear" w:color="auto" w:fill="auto"/>
          </w:tcPr>
          <w:p w14:paraId="0193A505" w14:textId="77777777" w:rsidR="00573B05" w:rsidRPr="00573B05" w:rsidRDefault="00573B05" w:rsidP="00573B05">
            <w:pPr>
              <w:widowControl w:val="0"/>
              <w:suppressAutoHyphens/>
              <w:autoSpaceDE w:val="0"/>
              <w:snapToGrid w:val="0"/>
              <w:jc w:val="both"/>
              <w:rPr>
                <w:rFonts w:ascii="Arial" w:hAnsi="Arial" w:cs="Arial"/>
                <w:color w:val="auto"/>
                <w:lang w:eastAsia="zh-CN"/>
              </w:rPr>
            </w:pPr>
          </w:p>
        </w:tc>
      </w:tr>
      <w:tr w:rsidR="00573B05" w:rsidRPr="00573B05" w14:paraId="5D8A90D7" w14:textId="77777777" w:rsidTr="00737F1C">
        <w:trPr>
          <w:cantSplit/>
        </w:trPr>
        <w:tc>
          <w:tcPr>
            <w:tcW w:w="1009" w:type="dxa"/>
            <w:vMerge w:val="restart"/>
            <w:tcBorders>
              <w:top w:val="single" w:sz="4" w:space="0" w:color="000000"/>
              <w:left w:val="single" w:sz="4" w:space="0" w:color="000000"/>
              <w:bottom w:val="single" w:sz="4" w:space="0" w:color="000000"/>
            </w:tcBorders>
            <w:shd w:val="clear" w:color="auto" w:fill="auto"/>
          </w:tcPr>
          <w:p w14:paraId="46576818"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 п/п</w:t>
            </w:r>
          </w:p>
        </w:tc>
        <w:tc>
          <w:tcPr>
            <w:tcW w:w="3745" w:type="dxa"/>
            <w:vMerge w:val="restart"/>
            <w:tcBorders>
              <w:top w:val="single" w:sz="4" w:space="0" w:color="000000"/>
              <w:left w:val="single" w:sz="4" w:space="0" w:color="000000"/>
              <w:bottom w:val="single" w:sz="4" w:space="0" w:color="000000"/>
            </w:tcBorders>
            <w:shd w:val="clear" w:color="auto" w:fill="auto"/>
          </w:tcPr>
          <w:p w14:paraId="22412AA3"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Наименование основного мероприятия, контрольного события</w:t>
            </w:r>
          </w:p>
        </w:tc>
        <w:tc>
          <w:tcPr>
            <w:tcW w:w="1009" w:type="dxa"/>
            <w:vMerge w:val="restart"/>
            <w:tcBorders>
              <w:top w:val="single" w:sz="4" w:space="0" w:color="000000"/>
              <w:left w:val="single" w:sz="4" w:space="0" w:color="000000"/>
              <w:bottom w:val="single" w:sz="4" w:space="0" w:color="000000"/>
            </w:tcBorders>
            <w:shd w:val="clear" w:color="auto" w:fill="auto"/>
          </w:tcPr>
          <w:p w14:paraId="390D7D24" w14:textId="77777777" w:rsidR="00573B05" w:rsidRPr="00573B05" w:rsidRDefault="00573B05" w:rsidP="00573B05">
            <w:pPr>
              <w:widowControl w:val="0"/>
              <w:suppressAutoHyphens/>
              <w:autoSpaceDE w:val="0"/>
              <w:jc w:val="center"/>
              <w:rPr>
                <w:color w:val="auto"/>
                <w:lang w:eastAsia="zh-CN"/>
              </w:rPr>
            </w:pPr>
            <w:r w:rsidRPr="00573B05">
              <w:rPr>
                <w:color w:val="auto"/>
                <w:lang w:eastAsia="zh-CN"/>
              </w:rPr>
              <w:t xml:space="preserve">Статус </w:t>
            </w:r>
            <w:hyperlink w:anchor="sub_70" w:history="1">
              <w:r w:rsidRPr="00573B05">
                <w:rPr>
                  <w:b/>
                  <w:color w:val="106BBE"/>
                  <w:lang w:eastAsia="zh-CN"/>
                </w:rPr>
                <w:t>1</w:t>
              </w:r>
            </w:hyperlink>
          </w:p>
        </w:tc>
        <w:tc>
          <w:tcPr>
            <w:tcW w:w="2016" w:type="dxa"/>
            <w:vMerge w:val="restart"/>
            <w:tcBorders>
              <w:top w:val="single" w:sz="4" w:space="0" w:color="000000"/>
              <w:left w:val="single" w:sz="4" w:space="0" w:color="000000"/>
              <w:bottom w:val="single" w:sz="4" w:space="0" w:color="000000"/>
            </w:tcBorders>
            <w:shd w:val="clear" w:color="auto" w:fill="auto"/>
          </w:tcPr>
          <w:p w14:paraId="5586A452" w14:textId="77777777" w:rsidR="00573B05" w:rsidRPr="00573B05" w:rsidRDefault="00573B05" w:rsidP="00573B05">
            <w:pPr>
              <w:widowControl w:val="0"/>
              <w:suppressAutoHyphens/>
              <w:autoSpaceDE w:val="0"/>
              <w:jc w:val="center"/>
              <w:rPr>
                <w:color w:val="auto"/>
                <w:lang w:eastAsia="zh-CN"/>
              </w:rPr>
            </w:pPr>
            <w:r w:rsidRPr="00573B05">
              <w:rPr>
                <w:color w:val="auto"/>
                <w:lang w:eastAsia="zh-CN"/>
              </w:rPr>
              <w:t xml:space="preserve">Ответственный за реализацию мероприятия, контрольное событие </w:t>
            </w:r>
            <w:hyperlink w:anchor="sub_80" w:history="1">
              <w:r w:rsidRPr="00573B05">
                <w:rPr>
                  <w:b/>
                  <w:color w:val="106BBE"/>
                  <w:lang w:eastAsia="zh-CN"/>
                </w:rPr>
                <w:t>2</w:t>
              </w:r>
            </w:hyperlink>
          </w:p>
        </w:tc>
        <w:tc>
          <w:tcPr>
            <w:tcW w:w="3889" w:type="dxa"/>
            <w:gridSpan w:val="4"/>
            <w:tcBorders>
              <w:top w:val="single" w:sz="4" w:space="0" w:color="000000"/>
              <w:left w:val="single" w:sz="4" w:space="0" w:color="000000"/>
              <w:bottom w:val="single" w:sz="4" w:space="0" w:color="000000"/>
            </w:tcBorders>
            <w:shd w:val="clear" w:color="auto" w:fill="auto"/>
          </w:tcPr>
          <w:p w14:paraId="295ABA41" w14:textId="77777777" w:rsidR="00573B05" w:rsidRPr="00573B05" w:rsidRDefault="00573B05" w:rsidP="00573B05">
            <w:pPr>
              <w:widowControl w:val="0"/>
              <w:suppressAutoHyphens/>
              <w:autoSpaceDE w:val="0"/>
              <w:jc w:val="center"/>
              <w:rPr>
                <w:color w:val="auto"/>
                <w:lang w:eastAsia="zh-CN"/>
              </w:rPr>
            </w:pPr>
            <w:r w:rsidRPr="00573B05">
              <w:rPr>
                <w:color w:val="auto"/>
                <w:lang w:eastAsia="zh-CN"/>
              </w:rPr>
              <w:t xml:space="preserve">Срок наступления контрольного события (дата) </w:t>
            </w:r>
            <w:hyperlink w:anchor="sub_90" w:history="1">
              <w:r w:rsidRPr="00573B05">
                <w:rPr>
                  <w:b/>
                  <w:color w:val="106BBE"/>
                  <w:lang w:eastAsia="zh-CN"/>
                </w:rPr>
                <w:t>3</w:t>
              </w:r>
            </w:hyperlink>
          </w:p>
        </w:tc>
        <w:tc>
          <w:tcPr>
            <w:tcW w:w="1450" w:type="dxa"/>
            <w:vMerge w:val="restart"/>
            <w:tcBorders>
              <w:top w:val="single" w:sz="4" w:space="0" w:color="000000"/>
              <w:left w:val="single" w:sz="4" w:space="0" w:color="000000"/>
            </w:tcBorders>
            <w:shd w:val="clear" w:color="auto" w:fill="auto"/>
          </w:tcPr>
          <w:p w14:paraId="18A808A3"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 xml:space="preserve">Код бюджетной классификации </w:t>
            </w:r>
            <w:r w:rsidRPr="00573B05">
              <w:rPr>
                <w:b/>
                <w:color w:val="auto"/>
                <w:lang w:eastAsia="zh-CN"/>
              </w:rPr>
              <w:t>4</w:t>
            </w:r>
          </w:p>
        </w:tc>
        <w:tc>
          <w:tcPr>
            <w:tcW w:w="1739" w:type="dxa"/>
            <w:vMerge w:val="restart"/>
            <w:tcBorders>
              <w:top w:val="single" w:sz="4" w:space="0" w:color="000000"/>
              <w:left w:val="single" w:sz="4" w:space="0" w:color="000000"/>
              <w:right w:val="single" w:sz="4" w:space="0" w:color="000000"/>
            </w:tcBorders>
            <w:shd w:val="clear" w:color="auto" w:fill="auto"/>
          </w:tcPr>
          <w:p w14:paraId="01601176"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 xml:space="preserve">Объем ресурсного обеспечения, </w:t>
            </w:r>
            <w:proofErr w:type="spellStart"/>
            <w:r w:rsidRPr="00573B05">
              <w:rPr>
                <w:color w:val="auto"/>
                <w:lang w:eastAsia="zh-CN"/>
              </w:rPr>
              <w:t>тыс.руб</w:t>
            </w:r>
            <w:proofErr w:type="spellEnd"/>
            <w:r w:rsidRPr="00573B05">
              <w:rPr>
                <w:color w:val="auto"/>
                <w:lang w:eastAsia="zh-CN"/>
              </w:rPr>
              <w:t xml:space="preserve">. </w:t>
            </w:r>
            <w:r w:rsidRPr="00573B05">
              <w:rPr>
                <w:b/>
                <w:color w:val="auto"/>
                <w:lang w:eastAsia="zh-CN"/>
              </w:rPr>
              <w:t>4</w:t>
            </w:r>
          </w:p>
        </w:tc>
      </w:tr>
      <w:tr w:rsidR="00573B05" w:rsidRPr="00573B05" w14:paraId="22D46EA8" w14:textId="77777777" w:rsidTr="00737F1C">
        <w:trPr>
          <w:cantSplit/>
        </w:trPr>
        <w:tc>
          <w:tcPr>
            <w:tcW w:w="1009" w:type="dxa"/>
            <w:vMerge/>
            <w:tcBorders>
              <w:left w:val="single" w:sz="4" w:space="0" w:color="000000"/>
            </w:tcBorders>
            <w:shd w:val="clear" w:color="auto" w:fill="auto"/>
          </w:tcPr>
          <w:p w14:paraId="27E3720F" w14:textId="77777777" w:rsidR="00573B05" w:rsidRPr="00573B05" w:rsidRDefault="00573B05" w:rsidP="00573B05">
            <w:pPr>
              <w:widowControl w:val="0"/>
              <w:suppressAutoHyphens/>
              <w:autoSpaceDE w:val="0"/>
              <w:snapToGrid w:val="0"/>
              <w:jc w:val="both"/>
              <w:rPr>
                <w:color w:val="auto"/>
                <w:lang w:eastAsia="zh-CN"/>
              </w:rPr>
            </w:pPr>
          </w:p>
        </w:tc>
        <w:tc>
          <w:tcPr>
            <w:tcW w:w="3745" w:type="dxa"/>
            <w:vMerge/>
            <w:tcBorders>
              <w:left w:val="single" w:sz="4" w:space="0" w:color="000000"/>
            </w:tcBorders>
            <w:shd w:val="clear" w:color="auto" w:fill="auto"/>
          </w:tcPr>
          <w:p w14:paraId="5B9B623E" w14:textId="77777777" w:rsidR="00573B05" w:rsidRPr="00573B05" w:rsidRDefault="00573B05" w:rsidP="00573B05">
            <w:pPr>
              <w:widowControl w:val="0"/>
              <w:suppressAutoHyphens/>
              <w:autoSpaceDE w:val="0"/>
              <w:snapToGrid w:val="0"/>
              <w:jc w:val="both"/>
              <w:rPr>
                <w:color w:val="auto"/>
                <w:lang w:eastAsia="zh-CN"/>
              </w:rPr>
            </w:pPr>
          </w:p>
        </w:tc>
        <w:tc>
          <w:tcPr>
            <w:tcW w:w="1009" w:type="dxa"/>
            <w:vMerge/>
            <w:tcBorders>
              <w:left w:val="single" w:sz="4" w:space="0" w:color="000000"/>
            </w:tcBorders>
            <w:shd w:val="clear" w:color="auto" w:fill="auto"/>
          </w:tcPr>
          <w:p w14:paraId="7314D896" w14:textId="77777777" w:rsidR="00573B05" w:rsidRPr="00573B05" w:rsidRDefault="00573B05" w:rsidP="00573B05">
            <w:pPr>
              <w:widowControl w:val="0"/>
              <w:suppressAutoHyphens/>
              <w:autoSpaceDE w:val="0"/>
              <w:snapToGrid w:val="0"/>
              <w:jc w:val="both"/>
              <w:rPr>
                <w:color w:val="auto"/>
                <w:lang w:eastAsia="zh-CN"/>
              </w:rPr>
            </w:pPr>
          </w:p>
        </w:tc>
        <w:tc>
          <w:tcPr>
            <w:tcW w:w="2016" w:type="dxa"/>
            <w:vMerge/>
            <w:tcBorders>
              <w:left w:val="single" w:sz="4" w:space="0" w:color="000000"/>
            </w:tcBorders>
            <w:shd w:val="clear" w:color="auto" w:fill="auto"/>
          </w:tcPr>
          <w:p w14:paraId="01C5DA32" w14:textId="77777777" w:rsidR="00573B05" w:rsidRPr="00573B05" w:rsidRDefault="00573B05" w:rsidP="00573B05">
            <w:pPr>
              <w:widowControl w:val="0"/>
              <w:suppressAutoHyphens/>
              <w:autoSpaceDE w:val="0"/>
              <w:snapToGrid w:val="0"/>
              <w:jc w:val="both"/>
              <w:rPr>
                <w:color w:val="auto"/>
                <w:lang w:eastAsia="zh-CN"/>
              </w:rPr>
            </w:pPr>
          </w:p>
        </w:tc>
        <w:tc>
          <w:tcPr>
            <w:tcW w:w="3889" w:type="dxa"/>
            <w:gridSpan w:val="4"/>
            <w:tcBorders>
              <w:top w:val="single" w:sz="4" w:space="0" w:color="000000"/>
              <w:left w:val="single" w:sz="4" w:space="0" w:color="000000"/>
              <w:bottom w:val="single" w:sz="4" w:space="0" w:color="000000"/>
            </w:tcBorders>
            <w:shd w:val="clear" w:color="auto" w:fill="auto"/>
          </w:tcPr>
          <w:p w14:paraId="1E5072A1"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очередной год</w:t>
            </w:r>
          </w:p>
        </w:tc>
        <w:tc>
          <w:tcPr>
            <w:tcW w:w="1450" w:type="dxa"/>
            <w:vMerge/>
            <w:tcBorders>
              <w:left w:val="single" w:sz="4" w:space="0" w:color="000000"/>
            </w:tcBorders>
            <w:shd w:val="clear" w:color="auto" w:fill="auto"/>
          </w:tcPr>
          <w:p w14:paraId="0F4A4264" w14:textId="77777777" w:rsidR="00573B05" w:rsidRPr="00573B05" w:rsidRDefault="00573B05" w:rsidP="00573B05">
            <w:pPr>
              <w:widowControl w:val="0"/>
              <w:suppressAutoHyphens/>
              <w:autoSpaceDE w:val="0"/>
              <w:snapToGrid w:val="0"/>
              <w:jc w:val="center"/>
              <w:rPr>
                <w:color w:val="auto"/>
                <w:lang w:eastAsia="zh-CN"/>
              </w:rPr>
            </w:pPr>
          </w:p>
        </w:tc>
        <w:tc>
          <w:tcPr>
            <w:tcW w:w="1739" w:type="dxa"/>
            <w:vMerge/>
            <w:tcBorders>
              <w:left w:val="single" w:sz="4" w:space="0" w:color="000000"/>
              <w:right w:val="single" w:sz="4" w:space="0" w:color="000000"/>
            </w:tcBorders>
            <w:shd w:val="clear" w:color="auto" w:fill="auto"/>
          </w:tcPr>
          <w:p w14:paraId="2EE1ADC7" w14:textId="77777777" w:rsidR="00573B05" w:rsidRPr="00573B05" w:rsidRDefault="00573B05" w:rsidP="00573B05">
            <w:pPr>
              <w:widowControl w:val="0"/>
              <w:suppressAutoHyphens/>
              <w:autoSpaceDE w:val="0"/>
              <w:snapToGrid w:val="0"/>
              <w:jc w:val="center"/>
              <w:rPr>
                <w:color w:val="auto"/>
                <w:lang w:eastAsia="zh-CN"/>
              </w:rPr>
            </w:pPr>
          </w:p>
        </w:tc>
      </w:tr>
      <w:tr w:rsidR="00573B05" w:rsidRPr="00573B05" w14:paraId="2261685D" w14:textId="77777777" w:rsidTr="00737F1C">
        <w:trPr>
          <w:cantSplit/>
        </w:trPr>
        <w:tc>
          <w:tcPr>
            <w:tcW w:w="1009" w:type="dxa"/>
            <w:vMerge/>
            <w:tcBorders>
              <w:left w:val="single" w:sz="4" w:space="0" w:color="000000"/>
              <w:bottom w:val="single" w:sz="4" w:space="0" w:color="000000"/>
            </w:tcBorders>
            <w:shd w:val="clear" w:color="auto" w:fill="auto"/>
          </w:tcPr>
          <w:p w14:paraId="4AA5E1D2" w14:textId="77777777" w:rsidR="00573B05" w:rsidRPr="00573B05" w:rsidRDefault="00573B05" w:rsidP="00573B05">
            <w:pPr>
              <w:widowControl w:val="0"/>
              <w:suppressAutoHyphens/>
              <w:autoSpaceDE w:val="0"/>
              <w:snapToGrid w:val="0"/>
              <w:jc w:val="both"/>
              <w:rPr>
                <w:color w:val="auto"/>
                <w:lang w:eastAsia="zh-CN"/>
              </w:rPr>
            </w:pPr>
          </w:p>
        </w:tc>
        <w:tc>
          <w:tcPr>
            <w:tcW w:w="3745" w:type="dxa"/>
            <w:vMerge/>
            <w:tcBorders>
              <w:left w:val="single" w:sz="4" w:space="0" w:color="000000"/>
              <w:bottom w:val="single" w:sz="4" w:space="0" w:color="000000"/>
            </w:tcBorders>
            <w:shd w:val="clear" w:color="auto" w:fill="auto"/>
          </w:tcPr>
          <w:p w14:paraId="58D5175E" w14:textId="77777777" w:rsidR="00573B05" w:rsidRPr="00573B05" w:rsidRDefault="00573B05" w:rsidP="00573B05">
            <w:pPr>
              <w:widowControl w:val="0"/>
              <w:suppressAutoHyphens/>
              <w:autoSpaceDE w:val="0"/>
              <w:snapToGrid w:val="0"/>
              <w:jc w:val="both"/>
              <w:rPr>
                <w:color w:val="auto"/>
                <w:lang w:eastAsia="zh-CN"/>
              </w:rPr>
            </w:pPr>
          </w:p>
        </w:tc>
        <w:tc>
          <w:tcPr>
            <w:tcW w:w="1009" w:type="dxa"/>
            <w:vMerge/>
            <w:tcBorders>
              <w:left w:val="single" w:sz="4" w:space="0" w:color="000000"/>
              <w:bottom w:val="single" w:sz="4" w:space="0" w:color="000000"/>
            </w:tcBorders>
            <w:shd w:val="clear" w:color="auto" w:fill="auto"/>
          </w:tcPr>
          <w:p w14:paraId="01EE6870" w14:textId="77777777" w:rsidR="00573B05" w:rsidRPr="00573B05" w:rsidRDefault="00573B05" w:rsidP="00573B05">
            <w:pPr>
              <w:widowControl w:val="0"/>
              <w:suppressAutoHyphens/>
              <w:autoSpaceDE w:val="0"/>
              <w:snapToGrid w:val="0"/>
              <w:jc w:val="both"/>
              <w:rPr>
                <w:color w:val="auto"/>
                <w:lang w:eastAsia="zh-CN"/>
              </w:rPr>
            </w:pPr>
          </w:p>
        </w:tc>
        <w:tc>
          <w:tcPr>
            <w:tcW w:w="2016" w:type="dxa"/>
            <w:vMerge/>
            <w:tcBorders>
              <w:left w:val="single" w:sz="4" w:space="0" w:color="000000"/>
              <w:bottom w:val="single" w:sz="4" w:space="0" w:color="000000"/>
            </w:tcBorders>
            <w:shd w:val="clear" w:color="auto" w:fill="auto"/>
          </w:tcPr>
          <w:p w14:paraId="32294AC2" w14:textId="77777777" w:rsidR="00573B05" w:rsidRPr="00573B05" w:rsidRDefault="00573B05" w:rsidP="00573B05">
            <w:pPr>
              <w:widowControl w:val="0"/>
              <w:suppressAutoHyphens/>
              <w:autoSpaceDE w:val="0"/>
              <w:snapToGrid w:val="0"/>
              <w:jc w:val="both"/>
              <w:rPr>
                <w:color w:val="auto"/>
                <w:lang w:eastAsia="zh-CN"/>
              </w:rPr>
            </w:pPr>
          </w:p>
        </w:tc>
        <w:tc>
          <w:tcPr>
            <w:tcW w:w="1008" w:type="dxa"/>
            <w:tcBorders>
              <w:top w:val="single" w:sz="4" w:space="0" w:color="000000"/>
              <w:left w:val="single" w:sz="4" w:space="0" w:color="000000"/>
              <w:bottom w:val="single" w:sz="4" w:space="0" w:color="000000"/>
            </w:tcBorders>
            <w:shd w:val="clear" w:color="auto" w:fill="auto"/>
          </w:tcPr>
          <w:p w14:paraId="7525C58C"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I кв.</w:t>
            </w:r>
          </w:p>
        </w:tc>
        <w:tc>
          <w:tcPr>
            <w:tcW w:w="865" w:type="dxa"/>
            <w:tcBorders>
              <w:top w:val="single" w:sz="4" w:space="0" w:color="000000"/>
              <w:left w:val="single" w:sz="4" w:space="0" w:color="000000"/>
              <w:bottom w:val="single" w:sz="4" w:space="0" w:color="000000"/>
            </w:tcBorders>
            <w:shd w:val="clear" w:color="auto" w:fill="auto"/>
          </w:tcPr>
          <w:p w14:paraId="4518913B"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II кв.</w:t>
            </w:r>
          </w:p>
        </w:tc>
        <w:tc>
          <w:tcPr>
            <w:tcW w:w="1009" w:type="dxa"/>
            <w:tcBorders>
              <w:top w:val="single" w:sz="4" w:space="0" w:color="000000"/>
              <w:left w:val="single" w:sz="4" w:space="0" w:color="000000"/>
              <w:bottom w:val="single" w:sz="4" w:space="0" w:color="000000"/>
            </w:tcBorders>
            <w:shd w:val="clear" w:color="auto" w:fill="auto"/>
          </w:tcPr>
          <w:p w14:paraId="5A886A8F"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III кв.</w:t>
            </w:r>
          </w:p>
        </w:tc>
        <w:tc>
          <w:tcPr>
            <w:tcW w:w="1007" w:type="dxa"/>
            <w:tcBorders>
              <w:top w:val="single" w:sz="4" w:space="0" w:color="000000"/>
              <w:left w:val="single" w:sz="4" w:space="0" w:color="000000"/>
              <w:bottom w:val="single" w:sz="4" w:space="0" w:color="000000"/>
            </w:tcBorders>
            <w:shd w:val="clear" w:color="auto" w:fill="auto"/>
          </w:tcPr>
          <w:p w14:paraId="3E6CDFE4"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IV кв.</w:t>
            </w:r>
          </w:p>
        </w:tc>
        <w:tc>
          <w:tcPr>
            <w:tcW w:w="1450" w:type="dxa"/>
            <w:vMerge/>
            <w:tcBorders>
              <w:left w:val="single" w:sz="4" w:space="0" w:color="000000"/>
              <w:bottom w:val="single" w:sz="4" w:space="0" w:color="000000"/>
            </w:tcBorders>
            <w:shd w:val="clear" w:color="auto" w:fill="auto"/>
          </w:tcPr>
          <w:p w14:paraId="71D615E7" w14:textId="77777777" w:rsidR="00573B05" w:rsidRPr="00573B05" w:rsidRDefault="00573B05" w:rsidP="00573B05">
            <w:pPr>
              <w:widowControl w:val="0"/>
              <w:suppressAutoHyphens/>
              <w:autoSpaceDE w:val="0"/>
              <w:snapToGrid w:val="0"/>
              <w:jc w:val="center"/>
              <w:rPr>
                <w:color w:val="auto"/>
                <w:lang w:eastAsia="zh-CN"/>
              </w:rPr>
            </w:pPr>
          </w:p>
        </w:tc>
        <w:tc>
          <w:tcPr>
            <w:tcW w:w="1739" w:type="dxa"/>
            <w:vMerge/>
            <w:tcBorders>
              <w:left w:val="single" w:sz="4" w:space="0" w:color="000000"/>
              <w:bottom w:val="single" w:sz="4" w:space="0" w:color="000000"/>
              <w:right w:val="single" w:sz="4" w:space="0" w:color="000000"/>
            </w:tcBorders>
            <w:shd w:val="clear" w:color="auto" w:fill="auto"/>
          </w:tcPr>
          <w:p w14:paraId="3D132439" w14:textId="77777777" w:rsidR="00573B05" w:rsidRPr="00573B05" w:rsidRDefault="00573B05" w:rsidP="00573B05">
            <w:pPr>
              <w:widowControl w:val="0"/>
              <w:suppressAutoHyphens/>
              <w:autoSpaceDE w:val="0"/>
              <w:snapToGrid w:val="0"/>
              <w:jc w:val="center"/>
              <w:rPr>
                <w:color w:val="auto"/>
                <w:lang w:eastAsia="zh-CN"/>
              </w:rPr>
            </w:pPr>
          </w:p>
        </w:tc>
      </w:tr>
      <w:tr w:rsidR="00573B05" w:rsidRPr="00573B05" w14:paraId="5A60470E" w14:textId="77777777" w:rsidTr="00737F1C">
        <w:tc>
          <w:tcPr>
            <w:tcW w:w="1009" w:type="dxa"/>
            <w:tcBorders>
              <w:top w:val="single" w:sz="4" w:space="0" w:color="000000"/>
              <w:left w:val="single" w:sz="4" w:space="0" w:color="000000"/>
              <w:bottom w:val="single" w:sz="4" w:space="0" w:color="000000"/>
            </w:tcBorders>
            <w:shd w:val="clear" w:color="auto" w:fill="auto"/>
          </w:tcPr>
          <w:p w14:paraId="0DED8078"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1</w:t>
            </w:r>
          </w:p>
        </w:tc>
        <w:tc>
          <w:tcPr>
            <w:tcW w:w="3745" w:type="dxa"/>
            <w:tcBorders>
              <w:top w:val="single" w:sz="4" w:space="0" w:color="000000"/>
              <w:left w:val="single" w:sz="4" w:space="0" w:color="000000"/>
              <w:bottom w:val="single" w:sz="4" w:space="0" w:color="000000"/>
            </w:tcBorders>
            <w:shd w:val="clear" w:color="auto" w:fill="auto"/>
          </w:tcPr>
          <w:p w14:paraId="6B663669"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2</w:t>
            </w:r>
          </w:p>
        </w:tc>
        <w:tc>
          <w:tcPr>
            <w:tcW w:w="1009" w:type="dxa"/>
            <w:tcBorders>
              <w:top w:val="single" w:sz="4" w:space="0" w:color="000000"/>
              <w:left w:val="single" w:sz="4" w:space="0" w:color="000000"/>
              <w:bottom w:val="single" w:sz="4" w:space="0" w:color="000000"/>
            </w:tcBorders>
            <w:shd w:val="clear" w:color="auto" w:fill="auto"/>
          </w:tcPr>
          <w:p w14:paraId="4B424A89"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3</w:t>
            </w:r>
          </w:p>
        </w:tc>
        <w:tc>
          <w:tcPr>
            <w:tcW w:w="2016" w:type="dxa"/>
            <w:tcBorders>
              <w:top w:val="single" w:sz="4" w:space="0" w:color="000000"/>
              <w:left w:val="single" w:sz="4" w:space="0" w:color="000000"/>
              <w:bottom w:val="single" w:sz="4" w:space="0" w:color="000000"/>
            </w:tcBorders>
            <w:shd w:val="clear" w:color="auto" w:fill="auto"/>
          </w:tcPr>
          <w:p w14:paraId="4932554B"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4</w:t>
            </w:r>
          </w:p>
        </w:tc>
        <w:tc>
          <w:tcPr>
            <w:tcW w:w="1008" w:type="dxa"/>
            <w:tcBorders>
              <w:top w:val="single" w:sz="4" w:space="0" w:color="000000"/>
              <w:left w:val="single" w:sz="4" w:space="0" w:color="000000"/>
              <w:bottom w:val="single" w:sz="4" w:space="0" w:color="000000"/>
            </w:tcBorders>
            <w:shd w:val="clear" w:color="auto" w:fill="auto"/>
          </w:tcPr>
          <w:p w14:paraId="2AFEEAD3"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5</w:t>
            </w:r>
          </w:p>
        </w:tc>
        <w:tc>
          <w:tcPr>
            <w:tcW w:w="865" w:type="dxa"/>
            <w:tcBorders>
              <w:top w:val="single" w:sz="4" w:space="0" w:color="000000"/>
              <w:left w:val="single" w:sz="4" w:space="0" w:color="000000"/>
              <w:bottom w:val="single" w:sz="4" w:space="0" w:color="000000"/>
            </w:tcBorders>
            <w:shd w:val="clear" w:color="auto" w:fill="auto"/>
          </w:tcPr>
          <w:p w14:paraId="10836C8F"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6</w:t>
            </w:r>
          </w:p>
        </w:tc>
        <w:tc>
          <w:tcPr>
            <w:tcW w:w="1009" w:type="dxa"/>
            <w:tcBorders>
              <w:top w:val="single" w:sz="4" w:space="0" w:color="000000"/>
              <w:left w:val="single" w:sz="4" w:space="0" w:color="000000"/>
              <w:bottom w:val="single" w:sz="4" w:space="0" w:color="000000"/>
            </w:tcBorders>
            <w:shd w:val="clear" w:color="auto" w:fill="auto"/>
          </w:tcPr>
          <w:p w14:paraId="1CE85D81"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7</w:t>
            </w:r>
          </w:p>
        </w:tc>
        <w:tc>
          <w:tcPr>
            <w:tcW w:w="1007" w:type="dxa"/>
            <w:tcBorders>
              <w:top w:val="single" w:sz="4" w:space="0" w:color="000000"/>
              <w:left w:val="single" w:sz="4" w:space="0" w:color="000000"/>
              <w:bottom w:val="single" w:sz="4" w:space="0" w:color="000000"/>
            </w:tcBorders>
            <w:shd w:val="clear" w:color="auto" w:fill="auto"/>
          </w:tcPr>
          <w:p w14:paraId="1957D025"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8</w:t>
            </w:r>
          </w:p>
        </w:tc>
        <w:tc>
          <w:tcPr>
            <w:tcW w:w="1450" w:type="dxa"/>
            <w:tcBorders>
              <w:top w:val="single" w:sz="4" w:space="0" w:color="000000"/>
              <w:left w:val="single" w:sz="4" w:space="0" w:color="000000"/>
              <w:bottom w:val="single" w:sz="4" w:space="0" w:color="000000"/>
            </w:tcBorders>
            <w:shd w:val="clear" w:color="auto" w:fill="auto"/>
          </w:tcPr>
          <w:p w14:paraId="58D8CA58"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0FD786EF"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10</w:t>
            </w:r>
          </w:p>
        </w:tc>
      </w:tr>
      <w:tr w:rsidR="00573B05" w:rsidRPr="00573B05" w14:paraId="1BA77F46" w14:textId="77777777" w:rsidTr="00737F1C">
        <w:tc>
          <w:tcPr>
            <w:tcW w:w="1009" w:type="dxa"/>
            <w:tcBorders>
              <w:top w:val="single" w:sz="4" w:space="0" w:color="000000"/>
              <w:left w:val="single" w:sz="4" w:space="0" w:color="000000"/>
              <w:bottom w:val="single" w:sz="4" w:space="0" w:color="000000"/>
            </w:tcBorders>
            <w:shd w:val="clear" w:color="auto" w:fill="auto"/>
          </w:tcPr>
          <w:p w14:paraId="3A92C1D2"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1</w:t>
            </w:r>
          </w:p>
        </w:tc>
        <w:tc>
          <w:tcPr>
            <w:tcW w:w="3745" w:type="dxa"/>
            <w:tcBorders>
              <w:top w:val="single" w:sz="4" w:space="0" w:color="000000"/>
              <w:left w:val="single" w:sz="4" w:space="0" w:color="000000"/>
              <w:bottom w:val="single" w:sz="4" w:space="0" w:color="000000"/>
            </w:tcBorders>
            <w:shd w:val="clear" w:color="auto" w:fill="auto"/>
          </w:tcPr>
          <w:p w14:paraId="2B22780C" w14:textId="77777777" w:rsidR="00573B05" w:rsidRPr="00573B05" w:rsidRDefault="00573B05" w:rsidP="00573B05">
            <w:pPr>
              <w:widowControl w:val="0"/>
              <w:suppressAutoHyphens/>
              <w:autoSpaceDE w:val="0"/>
              <w:rPr>
                <w:rFonts w:ascii="Arial" w:hAnsi="Arial" w:cs="Arial"/>
                <w:color w:val="auto"/>
                <w:lang w:eastAsia="zh-CN"/>
              </w:rPr>
            </w:pPr>
            <w:r w:rsidRPr="00573B05">
              <w:rPr>
                <w:color w:val="auto"/>
                <w:lang w:eastAsia="zh-CN"/>
              </w:rPr>
              <w:t>Основное мероприятие № 1</w:t>
            </w:r>
          </w:p>
        </w:tc>
        <w:tc>
          <w:tcPr>
            <w:tcW w:w="1009" w:type="dxa"/>
            <w:tcBorders>
              <w:top w:val="single" w:sz="4" w:space="0" w:color="000000"/>
              <w:left w:val="single" w:sz="4" w:space="0" w:color="000000"/>
              <w:bottom w:val="single" w:sz="4" w:space="0" w:color="000000"/>
            </w:tcBorders>
            <w:shd w:val="clear" w:color="auto" w:fill="auto"/>
          </w:tcPr>
          <w:p w14:paraId="64642745"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X</w:t>
            </w:r>
          </w:p>
        </w:tc>
        <w:tc>
          <w:tcPr>
            <w:tcW w:w="2016" w:type="dxa"/>
            <w:tcBorders>
              <w:top w:val="single" w:sz="4" w:space="0" w:color="000000"/>
              <w:left w:val="single" w:sz="4" w:space="0" w:color="000000"/>
              <w:bottom w:val="single" w:sz="4" w:space="0" w:color="000000"/>
            </w:tcBorders>
            <w:shd w:val="clear" w:color="auto" w:fill="auto"/>
          </w:tcPr>
          <w:p w14:paraId="714363C5" w14:textId="77777777" w:rsidR="00573B05" w:rsidRPr="00573B05" w:rsidRDefault="00573B05" w:rsidP="00573B05">
            <w:pPr>
              <w:widowControl w:val="0"/>
              <w:suppressAutoHyphens/>
              <w:autoSpaceDE w:val="0"/>
              <w:snapToGrid w:val="0"/>
              <w:jc w:val="both"/>
              <w:rPr>
                <w:color w:val="auto"/>
                <w:lang w:eastAsia="zh-CN"/>
              </w:rPr>
            </w:pPr>
          </w:p>
        </w:tc>
        <w:tc>
          <w:tcPr>
            <w:tcW w:w="1008" w:type="dxa"/>
            <w:tcBorders>
              <w:top w:val="single" w:sz="4" w:space="0" w:color="000000"/>
              <w:left w:val="single" w:sz="4" w:space="0" w:color="000000"/>
              <w:bottom w:val="single" w:sz="4" w:space="0" w:color="000000"/>
            </w:tcBorders>
            <w:shd w:val="clear" w:color="auto" w:fill="auto"/>
          </w:tcPr>
          <w:p w14:paraId="41577760"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X</w:t>
            </w:r>
          </w:p>
        </w:tc>
        <w:tc>
          <w:tcPr>
            <w:tcW w:w="865" w:type="dxa"/>
            <w:tcBorders>
              <w:top w:val="single" w:sz="4" w:space="0" w:color="000000"/>
              <w:left w:val="single" w:sz="4" w:space="0" w:color="000000"/>
              <w:bottom w:val="single" w:sz="4" w:space="0" w:color="000000"/>
            </w:tcBorders>
            <w:shd w:val="clear" w:color="auto" w:fill="auto"/>
          </w:tcPr>
          <w:p w14:paraId="538B6CA0"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X</w:t>
            </w:r>
          </w:p>
        </w:tc>
        <w:tc>
          <w:tcPr>
            <w:tcW w:w="1009" w:type="dxa"/>
            <w:tcBorders>
              <w:top w:val="single" w:sz="4" w:space="0" w:color="000000"/>
              <w:left w:val="single" w:sz="4" w:space="0" w:color="000000"/>
              <w:bottom w:val="single" w:sz="4" w:space="0" w:color="000000"/>
            </w:tcBorders>
            <w:shd w:val="clear" w:color="auto" w:fill="auto"/>
          </w:tcPr>
          <w:p w14:paraId="26D30C4B"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X</w:t>
            </w:r>
          </w:p>
        </w:tc>
        <w:tc>
          <w:tcPr>
            <w:tcW w:w="1007" w:type="dxa"/>
            <w:tcBorders>
              <w:top w:val="single" w:sz="4" w:space="0" w:color="000000"/>
              <w:left w:val="single" w:sz="4" w:space="0" w:color="000000"/>
              <w:bottom w:val="single" w:sz="4" w:space="0" w:color="000000"/>
            </w:tcBorders>
            <w:shd w:val="clear" w:color="auto" w:fill="auto"/>
          </w:tcPr>
          <w:p w14:paraId="098B6EBE"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X</w:t>
            </w:r>
          </w:p>
        </w:tc>
        <w:tc>
          <w:tcPr>
            <w:tcW w:w="1450" w:type="dxa"/>
            <w:tcBorders>
              <w:top w:val="single" w:sz="4" w:space="0" w:color="000000"/>
              <w:left w:val="single" w:sz="4" w:space="0" w:color="000000"/>
              <w:bottom w:val="single" w:sz="4" w:space="0" w:color="000000"/>
            </w:tcBorders>
            <w:shd w:val="clear" w:color="auto" w:fill="auto"/>
          </w:tcPr>
          <w:p w14:paraId="45242C2A" w14:textId="77777777" w:rsidR="00573B05" w:rsidRPr="00573B05" w:rsidRDefault="00573B05" w:rsidP="00573B05">
            <w:pPr>
              <w:widowControl w:val="0"/>
              <w:suppressAutoHyphens/>
              <w:autoSpaceDE w:val="0"/>
              <w:snapToGrid w:val="0"/>
              <w:jc w:val="center"/>
              <w:rPr>
                <w:color w:val="auto"/>
                <w:lang w:eastAsia="zh-C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7BF297E" w14:textId="77777777" w:rsidR="00573B05" w:rsidRPr="00573B05" w:rsidRDefault="00573B05" w:rsidP="00573B05">
            <w:pPr>
              <w:widowControl w:val="0"/>
              <w:suppressAutoHyphens/>
              <w:autoSpaceDE w:val="0"/>
              <w:snapToGrid w:val="0"/>
              <w:jc w:val="center"/>
              <w:rPr>
                <w:color w:val="auto"/>
                <w:lang w:eastAsia="zh-CN"/>
              </w:rPr>
            </w:pPr>
          </w:p>
        </w:tc>
      </w:tr>
      <w:tr w:rsidR="00573B05" w:rsidRPr="00573B05" w14:paraId="439B46DC" w14:textId="77777777" w:rsidTr="00737F1C">
        <w:tc>
          <w:tcPr>
            <w:tcW w:w="1009" w:type="dxa"/>
            <w:tcBorders>
              <w:top w:val="single" w:sz="4" w:space="0" w:color="000000"/>
              <w:left w:val="single" w:sz="4" w:space="0" w:color="000000"/>
              <w:bottom w:val="single" w:sz="4" w:space="0" w:color="000000"/>
            </w:tcBorders>
            <w:shd w:val="clear" w:color="auto" w:fill="auto"/>
          </w:tcPr>
          <w:p w14:paraId="03CA5243" w14:textId="77777777" w:rsidR="00573B05" w:rsidRPr="00573B05" w:rsidRDefault="00573B05" w:rsidP="00573B05">
            <w:pPr>
              <w:widowControl w:val="0"/>
              <w:suppressAutoHyphens/>
              <w:autoSpaceDE w:val="0"/>
              <w:jc w:val="center"/>
              <w:rPr>
                <w:rFonts w:ascii="Arial" w:hAnsi="Arial" w:cs="Arial"/>
                <w:color w:val="auto"/>
                <w:lang w:eastAsia="zh-CN"/>
              </w:rPr>
            </w:pPr>
            <w:r w:rsidRPr="00573B05">
              <w:rPr>
                <w:color w:val="auto"/>
                <w:lang w:eastAsia="zh-CN"/>
              </w:rPr>
              <w:t>1.1</w:t>
            </w:r>
          </w:p>
        </w:tc>
        <w:tc>
          <w:tcPr>
            <w:tcW w:w="3745" w:type="dxa"/>
            <w:tcBorders>
              <w:top w:val="single" w:sz="4" w:space="0" w:color="000000"/>
              <w:left w:val="single" w:sz="4" w:space="0" w:color="000000"/>
              <w:bottom w:val="single" w:sz="4" w:space="0" w:color="000000"/>
            </w:tcBorders>
            <w:shd w:val="clear" w:color="auto" w:fill="auto"/>
          </w:tcPr>
          <w:p w14:paraId="03C27FCD" w14:textId="77777777" w:rsidR="00573B05" w:rsidRPr="00573B05" w:rsidRDefault="00573B05" w:rsidP="00573B05">
            <w:pPr>
              <w:widowControl w:val="0"/>
              <w:suppressAutoHyphens/>
              <w:autoSpaceDE w:val="0"/>
              <w:rPr>
                <w:rFonts w:ascii="Arial" w:hAnsi="Arial" w:cs="Arial"/>
                <w:color w:val="auto"/>
                <w:lang w:eastAsia="zh-CN"/>
              </w:rPr>
            </w:pPr>
            <w:r w:rsidRPr="00573B05">
              <w:rPr>
                <w:color w:val="auto"/>
                <w:lang w:eastAsia="zh-CN"/>
              </w:rPr>
              <w:t>Контрольное событие 1.1</w:t>
            </w:r>
          </w:p>
        </w:tc>
        <w:tc>
          <w:tcPr>
            <w:tcW w:w="1009" w:type="dxa"/>
            <w:tcBorders>
              <w:top w:val="single" w:sz="4" w:space="0" w:color="000000"/>
              <w:left w:val="single" w:sz="4" w:space="0" w:color="000000"/>
              <w:bottom w:val="single" w:sz="4" w:space="0" w:color="000000"/>
            </w:tcBorders>
            <w:shd w:val="clear" w:color="auto" w:fill="auto"/>
          </w:tcPr>
          <w:p w14:paraId="57AD9C6F" w14:textId="77777777" w:rsidR="00573B05" w:rsidRPr="00573B05" w:rsidRDefault="00573B05" w:rsidP="00573B05">
            <w:pPr>
              <w:widowControl w:val="0"/>
              <w:suppressAutoHyphens/>
              <w:autoSpaceDE w:val="0"/>
              <w:snapToGrid w:val="0"/>
              <w:jc w:val="both"/>
              <w:rPr>
                <w:color w:val="auto"/>
                <w:lang w:eastAsia="zh-CN"/>
              </w:rPr>
            </w:pPr>
          </w:p>
        </w:tc>
        <w:tc>
          <w:tcPr>
            <w:tcW w:w="2016" w:type="dxa"/>
            <w:tcBorders>
              <w:top w:val="single" w:sz="4" w:space="0" w:color="000000"/>
              <w:left w:val="single" w:sz="4" w:space="0" w:color="000000"/>
              <w:bottom w:val="single" w:sz="4" w:space="0" w:color="000000"/>
            </w:tcBorders>
            <w:shd w:val="clear" w:color="auto" w:fill="auto"/>
          </w:tcPr>
          <w:p w14:paraId="3A573AAC" w14:textId="77777777" w:rsidR="00573B05" w:rsidRPr="00573B05" w:rsidRDefault="00573B05" w:rsidP="00573B05">
            <w:pPr>
              <w:widowControl w:val="0"/>
              <w:suppressAutoHyphens/>
              <w:autoSpaceDE w:val="0"/>
              <w:snapToGrid w:val="0"/>
              <w:jc w:val="both"/>
              <w:rPr>
                <w:color w:val="auto"/>
                <w:lang w:eastAsia="zh-CN"/>
              </w:rPr>
            </w:pPr>
          </w:p>
        </w:tc>
        <w:tc>
          <w:tcPr>
            <w:tcW w:w="1008" w:type="dxa"/>
            <w:tcBorders>
              <w:top w:val="single" w:sz="4" w:space="0" w:color="000000"/>
              <w:left w:val="single" w:sz="4" w:space="0" w:color="000000"/>
              <w:bottom w:val="single" w:sz="4" w:space="0" w:color="000000"/>
            </w:tcBorders>
            <w:shd w:val="clear" w:color="auto" w:fill="auto"/>
          </w:tcPr>
          <w:p w14:paraId="3F72A4FD" w14:textId="77777777" w:rsidR="00573B05" w:rsidRPr="00573B05" w:rsidRDefault="00573B05" w:rsidP="00573B05">
            <w:pPr>
              <w:widowControl w:val="0"/>
              <w:suppressAutoHyphens/>
              <w:autoSpaceDE w:val="0"/>
              <w:snapToGrid w:val="0"/>
              <w:jc w:val="both"/>
              <w:rPr>
                <w:color w:val="auto"/>
                <w:lang w:eastAsia="zh-CN"/>
              </w:rPr>
            </w:pPr>
          </w:p>
        </w:tc>
        <w:tc>
          <w:tcPr>
            <w:tcW w:w="865" w:type="dxa"/>
            <w:tcBorders>
              <w:top w:val="single" w:sz="4" w:space="0" w:color="000000"/>
              <w:left w:val="single" w:sz="4" w:space="0" w:color="000000"/>
              <w:bottom w:val="single" w:sz="4" w:space="0" w:color="000000"/>
            </w:tcBorders>
            <w:shd w:val="clear" w:color="auto" w:fill="auto"/>
          </w:tcPr>
          <w:p w14:paraId="2C3042D9" w14:textId="77777777" w:rsidR="00573B05" w:rsidRPr="00573B05" w:rsidRDefault="00573B05" w:rsidP="00573B05">
            <w:pPr>
              <w:widowControl w:val="0"/>
              <w:suppressAutoHyphens/>
              <w:autoSpaceDE w:val="0"/>
              <w:snapToGrid w:val="0"/>
              <w:jc w:val="both"/>
              <w:rPr>
                <w:color w:val="auto"/>
                <w:lang w:eastAsia="zh-CN"/>
              </w:rPr>
            </w:pPr>
          </w:p>
        </w:tc>
        <w:tc>
          <w:tcPr>
            <w:tcW w:w="1009" w:type="dxa"/>
            <w:tcBorders>
              <w:top w:val="single" w:sz="4" w:space="0" w:color="000000"/>
              <w:left w:val="single" w:sz="4" w:space="0" w:color="000000"/>
              <w:bottom w:val="single" w:sz="4" w:space="0" w:color="000000"/>
            </w:tcBorders>
            <w:shd w:val="clear" w:color="auto" w:fill="auto"/>
          </w:tcPr>
          <w:p w14:paraId="52813681" w14:textId="77777777" w:rsidR="00573B05" w:rsidRPr="00573B05" w:rsidRDefault="00573B05" w:rsidP="00573B05">
            <w:pPr>
              <w:widowControl w:val="0"/>
              <w:suppressAutoHyphens/>
              <w:autoSpaceDE w:val="0"/>
              <w:snapToGrid w:val="0"/>
              <w:jc w:val="both"/>
              <w:rPr>
                <w:color w:val="auto"/>
                <w:lang w:eastAsia="zh-CN"/>
              </w:rPr>
            </w:pPr>
          </w:p>
        </w:tc>
        <w:tc>
          <w:tcPr>
            <w:tcW w:w="1007" w:type="dxa"/>
            <w:tcBorders>
              <w:top w:val="single" w:sz="4" w:space="0" w:color="000000"/>
              <w:left w:val="single" w:sz="4" w:space="0" w:color="000000"/>
              <w:bottom w:val="single" w:sz="4" w:space="0" w:color="000000"/>
            </w:tcBorders>
            <w:shd w:val="clear" w:color="auto" w:fill="auto"/>
          </w:tcPr>
          <w:p w14:paraId="4214CB21" w14:textId="77777777" w:rsidR="00573B05" w:rsidRPr="00573B05" w:rsidRDefault="00573B05" w:rsidP="00573B05">
            <w:pPr>
              <w:widowControl w:val="0"/>
              <w:suppressAutoHyphens/>
              <w:autoSpaceDE w:val="0"/>
              <w:snapToGrid w:val="0"/>
              <w:jc w:val="both"/>
              <w:rPr>
                <w:color w:val="auto"/>
                <w:lang w:eastAsia="zh-CN"/>
              </w:rPr>
            </w:pPr>
          </w:p>
        </w:tc>
        <w:tc>
          <w:tcPr>
            <w:tcW w:w="1450" w:type="dxa"/>
            <w:tcBorders>
              <w:top w:val="single" w:sz="4" w:space="0" w:color="000000"/>
              <w:left w:val="single" w:sz="4" w:space="0" w:color="000000"/>
              <w:bottom w:val="single" w:sz="4" w:space="0" w:color="000000"/>
            </w:tcBorders>
            <w:shd w:val="clear" w:color="auto" w:fill="auto"/>
          </w:tcPr>
          <w:p w14:paraId="32C189C8" w14:textId="77777777" w:rsidR="00573B05" w:rsidRPr="00573B05" w:rsidRDefault="00573B05" w:rsidP="00573B05">
            <w:pPr>
              <w:widowControl w:val="0"/>
              <w:suppressAutoHyphens/>
              <w:autoSpaceDE w:val="0"/>
              <w:snapToGrid w:val="0"/>
              <w:jc w:val="both"/>
              <w:rPr>
                <w:color w:val="auto"/>
                <w:lang w:eastAsia="zh-C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45CF7A7F" w14:textId="77777777" w:rsidR="00573B05" w:rsidRPr="00573B05" w:rsidRDefault="00573B05" w:rsidP="00573B05">
            <w:pPr>
              <w:widowControl w:val="0"/>
              <w:suppressAutoHyphens/>
              <w:autoSpaceDE w:val="0"/>
              <w:snapToGrid w:val="0"/>
              <w:jc w:val="both"/>
              <w:rPr>
                <w:color w:val="auto"/>
                <w:lang w:eastAsia="zh-CN"/>
              </w:rPr>
            </w:pPr>
          </w:p>
        </w:tc>
      </w:tr>
      <w:tr w:rsidR="00573B05" w:rsidRPr="00573B05" w14:paraId="39103F76" w14:textId="77777777" w:rsidTr="00737F1C">
        <w:tc>
          <w:tcPr>
            <w:tcW w:w="1009" w:type="dxa"/>
            <w:tcBorders>
              <w:top w:val="single" w:sz="4" w:space="0" w:color="000000"/>
              <w:left w:val="single" w:sz="4" w:space="0" w:color="000000"/>
              <w:bottom w:val="single" w:sz="4" w:space="0" w:color="000000"/>
            </w:tcBorders>
            <w:shd w:val="clear" w:color="auto" w:fill="auto"/>
          </w:tcPr>
          <w:p w14:paraId="36FA2EE7" w14:textId="77777777" w:rsidR="00573B05" w:rsidRPr="00573B05" w:rsidRDefault="00573B05" w:rsidP="00573B05">
            <w:pPr>
              <w:widowControl w:val="0"/>
              <w:suppressAutoHyphens/>
              <w:autoSpaceDE w:val="0"/>
              <w:snapToGrid w:val="0"/>
              <w:jc w:val="both"/>
              <w:rPr>
                <w:color w:val="auto"/>
                <w:lang w:eastAsia="zh-CN"/>
              </w:rPr>
            </w:pPr>
          </w:p>
        </w:tc>
        <w:tc>
          <w:tcPr>
            <w:tcW w:w="3745" w:type="dxa"/>
            <w:tcBorders>
              <w:top w:val="single" w:sz="4" w:space="0" w:color="000000"/>
              <w:left w:val="single" w:sz="4" w:space="0" w:color="000000"/>
              <w:bottom w:val="single" w:sz="4" w:space="0" w:color="000000"/>
            </w:tcBorders>
            <w:shd w:val="clear" w:color="auto" w:fill="auto"/>
          </w:tcPr>
          <w:p w14:paraId="36E62A9C" w14:textId="77777777" w:rsidR="00573B05" w:rsidRPr="00573B05" w:rsidRDefault="00573B05" w:rsidP="00573B05">
            <w:pPr>
              <w:widowControl w:val="0"/>
              <w:suppressAutoHyphens/>
              <w:autoSpaceDE w:val="0"/>
              <w:rPr>
                <w:rFonts w:ascii="Arial" w:hAnsi="Arial" w:cs="Arial"/>
                <w:color w:val="auto"/>
                <w:lang w:eastAsia="zh-CN"/>
              </w:rPr>
            </w:pPr>
            <w:r w:rsidRPr="00573B05">
              <w:rPr>
                <w:color w:val="auto"/>
                <w:lang w:eastAsia="zh-CN"/>
              </w:rPr>
              <w:t>...</w:t>
            </w:r>
          </w:p>
        </w:tc>
        <w:tc>
          <w:tcPr>
            <w:tcW w:w="1009" w:type="dxa"/>
            <w:tcBorders>
              <w:top w:val="single" w:sz="4" w:space="0" w:color="000000"/>
              <w:left w:val="single" w:sz="4" w:space="0" w:color="000000"/>
              <w:bottom w:val="single" w:sz="4" w:space="0" w:color="000000"/>
            </w:tcBorders>
            <w:shd w:val="clear" w:color="auto" w:fill="auto"/>
          </w:tcPr>
          <w:p w14:paraId="36FD8295" w14:textId="77777777" w:rsidR="00573B05" w:rsidRPr="00573B05" w:rsidRDefault="00573B05" w:rsidP="00573B05">
            <w:pPr>
              <w:widowControl w:val="0"/>
              <w:suppressAutoHyphens/>
              <w:autoSpaceDE w:val="0"/>
              <w:snapToGrid w:val="0"/>
              <w:jc w:val="both"/>
              <w:rPr>
                <w:color w:val="auto"/>
                <w:lang w:eastAsia="zh-CN"/>
              </w:rPr>
            </w:pPr>
          </w:p>
        </w:tc>
        <w:tc>
          <w:tcPr>
            <w:tcW w:w="2016" w:type="dxa"/>
            <w:tcBorders>
              <w:top w:val="single" w:sz="4" w:space="0" w:color="000000"/>
              <w:left w:val="single" w:sz="4" w:space="0" w:color="000000"/>
              <w:bottom w:val="single" w:sz="4" w:space="0" w:color="000000"/>
            </w:tcBorders>
            <w:shd w:val="clear" w:color="auto" w:fill="auto"/>
          </w:tcPr>
          <w:p w14:paraId="368754CA" w14:textId="77777777" w:rsidR="00573B05" w:rsidRPr="00573B05" w:rsidRDefault="00573B05" w:rsidP="00573B05">
            <w:pPr>
              <w:widowControl w:val="0"/>
              <w:suppressAutoHyphens/>
              <w:autoSpaceDE w:val="0"/>
              <w:snapToGrid w:val="0"/>
              <w:jc w:val="both"/>
              <w:rPr>
                <w:color w:val="auto"/>
                <w:lang w:eastAsia="zh-CN"/>
              </w:rPr>
            </w:pPr>
          </w:p>
        </w:tc>
        <w:tc>
          <w:tcPr>
            <w:tcW w:w="1008" w:type="dxa"/>
            <w:tcBorders>
              <w:top w:val="single" w:sz="4" w:space="0" w:color="000000"/>
              <w:left w:val="single" w:sz="4" w:space="0" w:color="000000"/>
              <w:bottom w:val="single" w:sz="4" w:space="0" w:color="000000"/>
            </w:tcBorders>
            <w:shd w:val="clear" w:color="auto" w:fill="auto"/>
          </w:tcPr>
          <w:p w14:paraId="00CC87E1" w14:textId="77777777" w:rsidR="00573B05" w:rsidRPr="00573B05" w:rsidRDefault="00573B05" w:rsidP="00573B05">
            <w:pPr>
              <w:widowControl w:val="0"/>
              <w:suppressAutoHyphens/>
              <w:autoSpaceDE w:val="0"/>
              <w:snapToGrid w:val="0"/>
              <w:jc w:val="both"/>
              <w:rPr>
                <w:color w:val="auto"/>
                <w:lang w:eastAsia="zh-CN"/>
              </w:rPr>
            </w:pPr>
          </w:p>
        </w:tc>
        <w:tc>
          <w:tcPr>
            <w:tcW w:w="865" w:type="dxa"/>
            <w:tcBorders>
              <w:top w:val="single" w:sz="4" w:space="0" w:color="000000"/>
              <w:left w:val="single" w:sz="4" w:space="0" w:color="000000"/>
              <w:bottom w:val="single" w:sz="4" w:space="0" w:color="000000"/>
            </w:tcBorders>
            <w:shd w:val="clear" w:color="auto" w:fill="auto"/>
          </w:tcPr>
          <w:p w14:paraId="41856295" w14:textId="77777777" w:rsidR="00573B05" w:rsidRPr="00573B05" w:rsidRDefault="00573B05" w:rsidP="00573B05">
            <w:pPr>
              <w:widowControl w:val="0"/>
              <w:suppressAutoHyphens/>
              <w:autoSpaceDE w:val="0"/>
              <w:snapToGrid w:val="0"/>
              <w:jc w:val="both"/>
              <w:rPr>
                <w:color w:val="auto"/>
                <w:lang w:eastAsia="zh-CN"/>
              </w:rPr>
            </w:pPr>
          </w:p>
        </w:tc>
        <w:tc>
          <w:tcPr>
            <w:tcW w:w="1009" w:type="dxa"/>
            <w:tcBorders>
              <w:top w:val="single" w:sz="4" w:space="0" w:color="000000"/>
              <w:left w:val="single" w:sz="4" w:space="0" w:color="000000"/>
              <w:bottom w:val="single" w:sz="4" w:space="0" w:color="000000"/>
            </w:tcBorders>
            <w:shd w:val="clear" w:color="auto" w:fill="auto"/>
          </w:tcPr>
          <w:p w14:paraId="3523CF8A" w14:textId="77777777" w:rsidR="00573B05" w:rsidRPr="00573B05" w:rsidRDefault="00573B05" w:rsidP="00573B05">
            <w:pPr>
              <w:widowControl w:val="0"/>
              <w:suppressAutoHyphens/>
              <w:autoSpaceDE w:val="0"/>
              <w:snapToGrid w:val="0"/>
              <w:jc w:val="both"/>
              <w:rPr>
                <w:color w:val="auto"/>
                <w:lang w:eastAsia="zh-CN"/>
              </w:rPr>
            </w:pPr>
          </w:p>
        </w:tc>
        <w:tc>
          <w:tcPr>
            <w:tcW w:w="1007" w:type="dxa"/>
            <w:tcBorders>
              <w:top w:val="single" w:sz="4" w:space="0" w:color="000000"/>
              <w:left w:val="single" w:sz="4" w:space="0" w:color="000000"/>
              <w:bottom w:val="single" w:sz="4" w:space="0" w:color="000000"/>
            </w:tcBorders>
            <w:shd w:val="clear" w:color="auto" w:fill="auto"/>
          </w:tcPr>
          <w:p w14:paraId="39DDA52B" w14:textId="77777777" w:rsidR="00573B05" w:rsidRPr="00573B05" w:rsidRDefault="00573B05" w:rsidP="00573B05">
            <w:pPr>
              <w:widowControl w:val="0"/>
              <w:suppressAutoHyphens/>
              <w:autoSpaceDE w:val="0"/>
              <w:snapToGrid w:val="0"/>
              <w:jc w:val="both"/>
              <w:rPr>
                <w:color w:val="auto"/>
                <w:lang w:eastAsia="zh-CN"/>
              </w:rPr>
            </w:pPr>
          </w:p>
        </w:tc>
        <w:tc>
          <w:tcPr>
            <w:tcW w:w="1450" w:type="dxa"/>
            <w:tcBorders>
              <w:top w:val="single" w:sz="4" w:space="0" w:color="000000"/>
              <w:left w:val="single" w:sz="4" w:space="0" w:color="000000"/>
              <w:bottom w:val="single" w:sz="4" w:space="0" w:color="000000"/>
            </w:tcBorders>
            <w:shd w:val="clear" w:color="auto" w:fill="auto"/>
          </w:tcPr>
          <w:p w14:paraId="071639C4" w14:textId="77777777" w:rsidR="00573B05" w:rsidRPr="00573B05" w:rsidRDefault="00573B05" w:rsidP="00573B05">
            <w:pPr>
              <w:widowControl w:val="0"/>
              <w:suppressAutoHyphens/>
              <w:autoSpaceDE w:val="0"/>
              <w:snapToGrid w:val="0"/>
              <w:jc w:val="both"/>
              <w:rPr>
                <w:color w:val="auto"/>
                <w:lang w:eastAsia="zh-C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7AB2D131" w14:textId="77777777" w:rsidR="00573B05" w:rsidRPr="00573B05" w:rsidRDefault="00573B05" w:rsidP="00573B05">
            <w:pPr>
              <w:widowControl w:val="0"/>
              <w:suppressAutoHyphens/>
              <w:autoSpaceDE w:val="0"/>
              <w:snapToGrid w:val="0"/>
              <w:jc w:val="both"/>
              <w:rPr>
                <w:color w:val="auto"/>
                <w:lang w:eastAsia="zh-CN"/>
              </w:rPr>
            </w:pPr>
          </w:p>
        </w:tc>
      </w:tr>
      <w:tr w:rsidR="00573B05" w:rsidRPr="00573B05" w14:paraId="64D81339" w14:textId="77777777" w:rsidTr="00737F1C">
        <w:tc>
          <w:tcPr>
            <w:tcW w:w="4754" w:type="dxa"/>
            <w:gridSpan w:val="2"/>
            <w:tcBorders>
              <w:bottom w:val="single" w:sz="4" w:space="0" w:color="000000"/>
            </w:tcBorders>
            <w:shd w:val="clear" w:color="auto" w:fill="auto"/>
          </w:tcPr>
          <w:p w14:paraId="3F5F52AE" w14:textId="77777777" w:rsidR="00573B05" w:rsidRPr="00573B05" w:rsidRDefault="00573B05" w:rsidP="00573B05">
            <w:pPr>
              <w:widowControl w:val="0"/>
              <w:suppressAutoHyphens/>
              <w:autoSpaceDE w:val="0"/>
              <w:snapToGrid w:val="0"/>
              <w:jc w:val="both"/>
              <w:rPr>
                <w:color w:val="auto"/>
                <w:lang w:eastAsia="zh-CN"/>
              </w:rPr>
            </w:pPr>
          </w:p>
        </w:tc>
        <w:tc>
          <w:tcPr>
            <w:tcW w:w="6914" w:type="dxa"/>
            <w:gridSpan w:val="6"/>
            <w:shd w:val="clear" w:color="auto" w:fill="auto"/>
          </w:tcPr>
          <w:p w14:paraId="46F3BB9F" w14:textId="77777777" w:rsidR="00573B05" w:rsidRPr="00573B05" w:rsidRDefault="00573B05" w:rsidP="00573B05">
            <w:pPr>
              <w:widowControl w:val="0"/>
              <w:suppressAutoHyphens/>
              <w:autoSpaceDE w:val="0"/>
              <w:snapToGrid w:val="0"/>
              <w:jc w:val="both"/>
              <w:rPr>
                <w:color w:val="auto"/>
                <w:lang w:eastAsia="zh-CN"/>
              </w:rPr>
            </w:pPr>
          </w:p>
        </w:tc>
        <w:tc>
          <w:tcPr>
            <w:tcW w:w="1450" w:type="dxa"/>
            <w:shd w:val="clear" w:color="auto" w:fill="auto"/>
          </w:tcPr>
          <w:p w14:paraId="0F719782" w14:textId="77777777" w:rsidR="00573B05" w:rsidRPr="00573B05" w:rsidRDefault="00573B05" w:rsidP="00573B05">
            <w:pPr>
              <w:widowControl w:val="0"/>
              <w:suppressAutoHyphens/>
              <w:autoSpaceDE w:val="0"/>
              <w:snapToGrid w:val="0"/>
              <w:jc w:val="both"/>
              <w:rPr>
                <w:rFonts w:ascii="Arial" w:hAnsi="Arial" w:cs="Arial"/>
                <w:color w:val="auto"/>
                <w:lang w:eastAsia="zh-CN"/>
              </w:rPr>
            </w:pPr>
          </w:p>
        </w:tc>
        <w:tc>
          <w:tcPr>
            <w:tcW w:w="1719" w:type="dxa"/>
            <w:shd w:val="clear" w:color="auto" w:fill="auto"/>
          </w:tcPr>
          <w:p w14:paraId="13CE1A6A" w14:textId="77777777" w:rsidR="00573B05" w:rsidRPr="00573B05" w:rsidRDefault="00573B05" w:rsidP="00573B05">
            <w:pPr>
              <w:widowControl w:val="0"/>
              <w:suppressAutoHyphens/>
              <w:autoSpaceDE w:val="0"/>
              <w:snapToGrid w:val="0"/>
              <w:jc w:val="both"/>
              <w:rPr>
                <w:rFonts w:ascii="Arial" w:hAnsi="Arial" w:cs="Arial"/>
                <w:color w:val="auto"/>
                <w:lang w:eastAsia="zh-CN"/>
              </w:rPr>
            </w:pPr>
          </w:p>
        </w:tc>
      </w:tr>
      <w:tr w:rsidR="00573B05" w:rsidRPr="00573B05" w14:paraId="0FF66E36" w14:textId="77777777" w:rsidTr="00737F1C">
        <w:tc>
          <w:tcPr>
            <w:tcW w:w="14837" w:type="dxa"/>
            <w:gridSpan w:val="10"/>
            <w:shd w:val="clear" w:color="auto" w:fill="auto"/>
          </w:tcPr>
          <w:p w14:paraId="50664CD2" w14:textId="77777777" w:rsidR="00573B05" w:rsidRPr="00573B05" w:rsidRDefault="00573B05" w:rsidP="00573B05">
            <w:pPr>
              <w:snapToGrid w:val="0"/>
              <w:rPr>
                <w:color w:val="auto"/>
              </w:rPr>
            </w:pPr>
            <w:bookmarkStart w:id="43" w:name="sub_70"/>
          </w:p>
          <w:p w14:paraId="7F9DE954" w14:textId="77777777" w:rsidR="00573B05" w:rsidRPr="00573B05" w:rsidRDefault="00573B05" w:rsidP="00573B05">
            <w:pPr>
              <w:ind w:firstLine="604"/>
              <w:jc w:val="both"/>
              <w:rPr>
                <w:color w:val="auto"/>
              </w:rPr>
            </w:pPr>
            <w:r w:rsidRPr="00573B05">
              <w:rPr>
                <w:color w:val="auto"/>
              </w:rPr>
              <w:t>1. Отмечаются контрольные события в следующих случаях:</w:t>
            </w:r>
            <w:bookmarkEnd w:id="43"/>
          </w:p>
          <w:p w14:paraId="680D41EF" w14:textId="77777777" w:rsidR="00573B05" w:rsidRPr="00573B05" w:rsidRDefault="00573B05" w:rsidP="00573B05">
            <w:pPr>
              <w:ind w:firstLine="604"/>
              <w:jc w:val="both"/>
              <w:rPr>
                <w:color w:val="auto"/>
              </w:rPr>
            </w:pPr>
            <w:r w:rsidRPr="00573B05">
              <w:rPr>
                <w:color w:val="auto"/>
              </w:rPr>
              <w:t>если контрольное событие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 596 - 606 целевых показателей, присваивается статус «2»;</w:t>
            </w:r>
          </w:p>
          <w:p w14:paraId="5FA768EE" w14:textId="77777777" w:rsidR="00573B05" w:rsidRPr="00573B05" w:rsidRDefault="00573B05" w:rsidP="00573B05">
            <w:pPr>
              <w:ind w:firstLine="604"/>
              <w:jc w:val="both"/>
              <w:rPr>
                <w:color w:val="auto"/>
              </w:rPr>
            </w:pPr>
            <w:r w:rsidRPr="00573B05">
              <w:rPr>
                <w:color w:val="auto"/>
              </w:rPr>
              <w:t>если контрольное событие отражает результат выполнения мероприятий приоритетных национальных проектов, присваивается статус «3»;</w:t>
            </w:r>
          </w:p>
          <w:p w14:paraId="34715D03" w14:textId="77777777" w:rsidR="00573B05" w:rsidRPr="00573B05" w:rsidRDefault="00573B05" w:rsidP="00573B05">
            <w:pPr>
              <w:ind w:firstLine="604"/>
              <w:jc w:val="both"/>
              <w:rPr>
                <w:color w:val="auto"/>
              </w:rPr>
            </w:pPr>
          </w:p>
          <w:p w14:paraId="7C09FACD" w14:textId="77777777" w:rsidR="00573B05" w:rsidRPr="00573B05" w:rsidRDefault="00573B05" w:rsidP="00573B05">
            <w:pPr>
              <w:ind w:firstLine="604"/>
              <w:jc w:val="both"/>
              <w:rPr>
                <w:color w:val="auto"/>
              </w:rPr>
            </w:pPr>
            <w:r w:rsidRPr="00573B05">
              <w:rPr>
                <w:color w:val="auto"/>
              </w:rPr>
              <w:t>если контрольное событие включено в иной план, присваивается статус «4» с указанием в сноске наименования плана («дорожной карты»).</w:t>
            </w:r>
          </w:p>
          <w:p w14:paraId="25E78BF3" w14:textId="77777777" w:rsidR="00573B05" w:rsidRPr="00573B05" w:rsidRDefault="00573B05" w:rsidP="00573B05">
            <w:pPr>
              <w:ind w:firstLine="604"/>
              <w:jc w:val="both"/>
              <w:rPr>
                <w:color w:val="auto"/>
              </w:rPr>
            </w:pPr>
            <w:r w:rsidRPr="00573B05">
              <w:rPr>
                <w:color w:val="auto"/>
              </w:rPr>
              <w:t>Допускается присваивание нескольких статусов одному контрольному событию в соответствующей графе.</w:t>
            </w:r>
          </w:p>
          <w:p w14:paraId="3EF0BE52" w14:textId="77777777" w:rsidR="00573B05" w:rsidRPr="00573B05" w:rsidRDefault="00573B05" w:rsidP="00573B05">
            <w:pPr>
              <w:ind w:firstLine="604"/>
              <w:jc w:val="both"/>
              <w:rPr>
                <w:color w:val="auto"/>
              </w:rPr>
            </w:pPr>
            <w:bookmarkStart w:id="44" w:name="sub_80"/>
            <w:r w:rsidRPr="00573B05">
              <w:rPr>
                <w:color w:val="auto"/>
              </w:rPr>
              <w:t xml:space="preserve">2.  В качестве ответственного за реализацию мероприятия указываются Ф.И.О, должность, наименование муниципального заказчика, главного распорядителя (распорядителя) бюджетных средств, исполнителя (не более одного), по контрольному событию - координатор муниципальной </w:t>
            </w:r>
            <w:proofErr w:type="gramStart"/>
            <w:r w:rsidRPr="00573B05">
              <w:rPr>
                <w:color w:val="auto"/>
              </w:rPr>
              <w:t>программы  и</w:t>
            </w:r>
            <w:proofErr w:type="gramEnd"/>
            <w:r w:rsidRPr="00573B05">
              <w:rPr>
                <w:color w:val="auto"/>
              </w:rPr>
              <w:t xml:space="preserve"> (или) участники муниципальной программы (не более одного).</w:t>
            </w:r>
          </w:p>
          <w:p w14:paraId="34C22FD9" w14:textId="77777777" w:rsidR="00573B05" w:rsidRPr="00573B05" w:rsidRDefault="00573B05" w:rsidP="00573B05">
            <w:pPr>
              <w:ind w:firstLine="604"/>
              <w:jc w:val="both"/>
              <w:rPr>
                <w:color w:val="auto"/>
              </w:rPr>
            </w:pPr>
            <w:bookmarkStart w:id="45" w:name="sub_90"/>
            <w:bookmarkEnd w:id="44"/>
            <w:r w:rsidRPr="00573B05">
              <w:rPr>
                <w:color w:val="auto"/>
              </w:rPr>
              <w:t>3. Указывается календарная дата наступления контрольного события. По регулярно повторяющимся контрольным событиям допускается установление нескольких дат наступления</w:t>
            </w:r>
            <w:bookmarkEnd w:id="45"/>
            <w:r w:rsidRPr="00573B05">
              <w:rPr>
                <w:color w:val="auto"/>
              </w:rPr>
              <w:t>.</w:t>
            </w:r>
          </w:p>
          <w:p w14:paraId="18B26C6E" w14:textId="77777777" w:rsidR="00573B05" w:rsidRPr="00573B05" w:rsidRDefault="00573B05" w:rsidP="00573B05">
            <w:pPr>
              <w:ind w:firstLine="604"/>
              <w:jc w:val="both"/>
              <w:rPr>
                <w:color w:val="auto"/>
              </w:rPr>
            </w:pPr>
            <w:r w:rsidRPr="00573B05">
              <w:rPr>
                <w:color w:val="auto"/>
              </w:rPr>
              <w:t>4. В части финансового обеспечения реализации муниципальной программы за счет средств местного бюджета, в том числе источником финансирования которых являются межбюджетные трансферты из краевого и федерального бюджета.</w:t>
            </w:r>
          </w:p>
        </w:tc>
      </w:tr>
    </w:tbl>
    <w:p w14:paraId="7BEED492" w14:textId="77777777" w:rsidR="00573B05" w:rsidRPr="00573B05" w:rsidRDefault="00573B05" w:rsidP="00573B05">
      <w:pPr>
        <w:jc w:val="both"/>
        <w:rPr>
          <w:color w:val="auto"/>
          <w:sz w:val="28"/>
          <w:szCs w:val="28"/>
          <w:shd w:val="clear" w:color="auto" w:fill="FFFFFF"/>
        </w:rPr>
      </w:pPr>
    </w:p>
    <w:p w14:paraId="145DE5C5" w14:textId="77777777" w:rsidR="00573B05" w:rsidRPr="00573B05" w:rsidRDefault="00573B05" w:rsidP="00573B05">
      <w:pPr>
        <w:jc w:val="both"/>
        <w:rPr>
          <w:color w:val="auto"/>
          <w:sz w:val="28"/>
          <w:szCs w:val="28"/>
          <w:shd w:val="clear" w:color="auto" w:fill="FFFFFF"/>
        </w:rPr>
      </w:pPr>
    </w:p>
    <w:p w14:paraId="71446C70" w14:textId="77777777" w:rsidR="00573B05" w:rsidRPr="00573B05" w:rsidRDefault="00573B05" w:rsidP="00573B05">
      <w:pPr>
        <w:autoSpaceDE w:val="0"/>
        <w:autoSpaceDN w:val="0"/>
        <w:adjustRightInd w:val="0"/>
        <w:outlineLvl w:val="2"/>
        <w:rPr>
          <w:color w:val="auto"/>
          <w:sz w:val="28"/>
          <w:szCs w:val="28"/>
        </w:rPr>
      </w:pPr>
      <w:r w:rsidRPr="00573B05">
        <w:rPr>
          <w:color w:val="auto"/>
          <w:sz w:val="28"/>
          <w:szCs w:val="28"/>
        </w:rPr>
        <w:t xml:space="preserve">Исполняющий обязанности </w:t>
      </w:r>
    </w:p>
    <w:p w14:paraId="6900F587" w14:textId="77777777" w:rsidR="00573B05" w:rsidRPr="00573B05" w:rsidRDefault="00573B05" w:rsidP="00573B05">
      <w:pPr>
        <w:autoSpaceDE w:val="0"/>
        <w:autoSpaceDN w:val="0"/>
        <w:adjustRightInd w:val="0"/>
        <w:outlineLvl w:val="2"/>
        <w:rPr>
          <w:color w:val="auto"/>
          <w:sz w:val="28"/>
          <w:szCs w:val="28"/>
        </w:rPr>
      </w:pPr>
      <w:r w:rsidRPr="00573B05">
        <w:rPr>
          <w:color w:val="auto"/>
          <w:sz w:val="28"/>
          <w:szCs w:val="28"/>
          <w:lang w:eastAsia="en-US"/>
        </w:rPr>
        <w:t>начальника отдела ЖКХ</w:t>
      </w:r>
    </w:p>
    <w:p w14:paraId="64D82B29"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администрации Приморско-Ахтарского </w:t>
      </w:r>
    </w:p>
    <w:p w14:paraId="53FCAC0B" w14:textId="77777777" w:rsidR="00573B05" w:rsidRPr="00573B05" w:rsidRDefault="00573B05" w:rsidP="00573B05">
      <w:pPr>
        <w:outlineLvl w:val="0"/>
        <w:rPr>
          <w:color w:val="auto"/>
          <w:sz w:val="28"/>
          <w:szCs w:val="28"/>
          <w:highlight w:val="white"/>
          <w:lang w:eastAsia="en-US"/>
        </w:rPr>
      </w:pPr>
      <w:r w:rsidRPr="00573B05">
        <w:rPr>
          <w:color w:val="auto"/>
          <w:sz w:val="28"/>
          <w:szCs w:val="28"/>
          <w:highlight w:val="white"/>
          <w:lang w:eastAsia="en-US"/>
        </w:rPr>
        <w:t xml:space="preserve">городского поселения </w:t>
      </w:r>
    </w:p>
    <w:p w14:paraId="1F610E45" w14:textId="77777777" w:rsidR="00573B05" w:rsidRDefault="00573B05" w:rsidP="00573B05">
      <w:pPr>
        <w:outlineLvl w:val="0"/>
        <w:rPr>
          <w:color w:val="auto"/>
          <w:sz w:val="28"/>
          <w:szCs w:val="28"/>
          <w:lang w:eastAsia="en-US"/>
        </w:rPr>
      </w:pPr>
      <w:r w:rsidRPr="00573B05">
        <w:rPr>
          <w:color w:val="auto"/>
          <w:sz w:val="28"/>
          <w:szCs w:val="28"/>
          <w:highlight w:val="white"/>
          <w:lang w:eastAsia="en-US"/>
        </w:rPr>
        <w:t xml:space="preserve">Приморско-Ахтарского района                                                                                                                                       </w:t>
      </w:r>
      <w:r w:rsidRPr="00573B05">
        <w:rPr>
          <w:color w:val="auto"/>
          <w:sz w:val="28"/>
          <w:szCs w:val="28"/>
          <w:lang w:eastAsia="en-US"/>
        </w:rPr>
        <w:t>В.В. Андреев</w:t>
      </w:r>
    </w:p>
    <w:p w14:paraId="40F2F0D9" w14:textId="77777777" w:rsidR="00116408" w:rsidRDefault="00116408" w:rsidP="00F47E2C">
      <w:pPr>
        <w:ind w:left="10206"/>
        <w:jc w:val="center"/>
        <w:rPr>
          <w:color w:val="000000"/>
          <w:sz w:val="28"/>
          <w:szCs w:val="28"/>
        </w:rPr>
      </w:pPr>
    </w:p>
    <w:p w14:paraId="21C8FF8B" w14:textId="77777777" w:rsidR="00116408" w:rsidRDefault="00116408" w:rsidP="00F47E2C">
      <w:pPr>
        <w:ind w:left="10206"/>
        <w:jc w:val="center"/>
        <w:rPr>
          <w:color w:val="000000"/>
          <w:sz w:val="28"/>
          <w:szCs w:val="28"/>
        </w:rPr>
      </w:pPr>
    </w:p>
    <w:p w14:paraId="215FCBE0" w14:textId="77777777" w:rsidR="00116408" w:rsidRDefault="00116408" w:rsidP="00F47E2C">
      <w:pPr>
        <w:ind w:left="10206"/>
        <w:jc w:val="center"/>
        <w:rPr>
          <w:color w:val="000000"/>
          <w:sz w:val="28"/>
          <w:szCs w:val="28"/>
        </w:rPr>
      </w:pPr>
    </w:p>
    <w:p w14:paraId="3CA7E2AB" w14:textId="77777777" w:rsidR="00116408" w:rsidRDefault="00116408" w:rsidP="00F47E2C">
      <w:pPr>
        <w:ind w:left="10206"/>
        <w:jc w:val="center"/>
        <w:rPr>
          <w:color w:val="000000"/>
          <w:sz w:val="28"/>
          <w:szCs w:val="28"/>
        </w:rPr>
      </w:pPr>
    </w:p>
    <w:p w14:paraId="5C1729B2" w14:textId="77777777" w:rsidR="00116408" w:rsidRDefault="00116408" w:rsidP="00F47E2C">
      <w:pPr>
        <w:ind w:left="10206"/>
        <w:jc w:val="center"/>
        <w:rPr>
          <w:color w:val="000000"/>
          <w:sz w:val="28"/>
          <w:szCs w:val="28"/>
        </w:rPr>
      </w:pPr>
    </w:p>
    <w:p w14:paraId="56A5B095" w14:textId="77777777" w:rsidR="00116408" w:rsidRDefault="00116408" w:rsidP="00F47E2C">
      <w:pPr>
        <w:ind w:left="10206"/>
        <w:jc w:val="center"/>
        <w:rPr>
          <w:color w:val="000000"/>
          <w:sz w:val="28"/>
          <w:szCs w:val="28"/>
        </w:rPr>
      </w:pPr>
    </w:p>
    <w:p w14:paraId="5E0CDDF7" w14:textId="77777777" w:rsidR="00116408" w:rsidRDefault="00116408" w:rsidP="00F47E2C">
      <w:pPr>
        <w:ind w:left="10206"/>
        <w:jc w:val="center"/>
        <w:rPr>
          <w:color w:val="000000"/>
          <w:sz w:val="28"/>
          <w:szCs w:val="28"/>
        </w:rPr>
      </w:pPr>
    </w:p>
    <w:p w14:paraId="21B18E47" w14:textId="77777777" w:rsidR="00116408" w:rsidRDefault="00116408" w:rsidP="00F47E2C">
      <w:pPr>
        <w:ind w:left="10206"/>
        <w:jc w:val="center"/>
        <w:rPr>
          <w:color w:val="000000"/>
          <w:sz w:val="28"/>
          <w:szCs w:val="28"/>
        </w:rPr>
      </w:pPr>
    </w:p>
    <w:p w14:paraId="66443B87" w14:textId="77777777" w:rsidR="00116408" w:rsidRDefault="00116408" w:rsidP="00F47E2C">
      <w:pPr>
        <w:ind w:left="10206"/>
        <w:jc w:val="center"/>
        <w:rPr>
          <w:color w:val="000000"/>
          <w:sz w:val="28"/>
          <w:szCs w:val="28"/>
        </w:rPr>
      </w:pPr>
    </w:p>
    <w:p w14:paraId="1414CFAF" w14:textId="77777777" w:rsidR="00116408" w:rsidRDefault="00116408" w:rsidP="00F47E2C">
      <w:pPr>
        <w:ind w:left="10206"/>
        <w:jc w:val="center"/>
        <w:rPr>
          <w:color w:val="000000"/>
          <w:sz w:val="28"/>
          <w:szCs w:val="28"/>
        </w:rPr>
      </w:pPr>
    </w:p>
    <w:p w14:paraId="52D7D564" w14:textId="77777777" w:rsidR="00116408" w:rsidRDefault="00116408" w:rsidP="00F47E2C">
      <w:pPr>
        <w:ind w:left="10206"/>
        <w:jc w:val="center"/>
        <w:rPr>
          <w:color w:val="000000"/>
          <w:sz w:val="28"/>
          <w:szCs w:val="28"/>
        </w:rPr>
      </w:pPr>
    </w:p>
    <w:p w14:paraId="67B91B1D" w14:textId="77777777" w:rsidR="00116408" w:rsidRDefault="00116408" w:rsidP="00F47E2C">
      <w:pPr>
        <w:ind w:left="10206"/>
        <w:jc w:val="center"/>
        <w:rPr>
          <w:color w:val="000000"/>
          <w:sz w:val="28"/>
          <w:szCs w:val="28"/>
        </w:rPr>
      </w:pPr>
    </w:p>
    <w:p w14:paraId="40781E98" w14:textId="77777777" w:rsidR="00116408" w:rsidRDefault="00116408" w:rsidP="00F47E2C">
      <w:pPr>
        <w:ind w:left="10206"/>
        <w:jc w:val="center"/>
        <w:rPr>
          <w:color w:val="000000"/>
          <w:sz w:val="28"/>
          <w:szCs w:val="28"/>
        </w:rPr>
      </w:pPr>
    </w:p>
    <w:p w14:paraId="53513285" w14:textId="43521EE5" w:rsidR="00F47E2C" w:rsidRPr="00F47E2C" w:rsidRDefault="00F47E2C" w:rsidP="00F47E2C">
      <w:pPr>
        <w:ind w:left="10206"/>
        <w:jc w:val="center"/>
        <w:rPr>
          <w:color w:val="000000"/>
          <w:sz w:val="28"/>
          <w:szCs w:val="28"/>
        </w:rPr>
      </w:pPr>
      <w:r w:rsidRPr="00F47E2C">
        <w:rPr>
          <w:color w:val="000000"/>
          <w:sz w:val="28"/>
          <w:szCs w:val="28"/>
        </w:rPr>
        <w:lastRenderedPageBreak/>
        <w:t>Приложение № 5</w:t>
      </w:r>
    </w:p>
    <w:p w14:paraId="6D0BF680" w14:textId="77777777" w:rsidR="00F47E2C" w:rsidRPr="00F47E2C" w:rsidRDefault="00F47E2C" w:rsidP="00F47E2C">
      <w:pPr>
        <w:ind w:left="10206"/>
        <w:jc w:val="center"/>
        <w:rPr>
          <w:color w:val="auto"/>
        </w:rPr>
      </w:pPr>
      <w:r w:rsidRPr="00F47E2C">
        <w:rPr>
          <w:color w:val="auto"/>
          <w:sz w:val="28"/>
          <w:szCs w:val="28"/>
        </w:rPr>
        <w:t>к муниципальной программе</w:t>
      </w:r>
    </w:p>
    <w:p w14:paraId="7EFC72B3" w14:textId="77777777" w:rsidR="00F47E2C" w:rsidRPr="00F47E2C" w:rsidRDefault="00F47E2C" w:rsidP="00F47E2C">
      <w:pPr>
        <w:tabs>
          <w:tab w:val="left" w:pos="9781"/>
          <w:tab w:val="left" w:pos="13183"/>
        </w:tabs>
        <w:ind w:left="10206"/>
        <w:jc w:val="center"/>
        <w:rPr>
          <w:color w:val="auto"/>
          <w:sz w:val="28"/>
          <w:szCs w:val="28"/>
        </w:rPr>
      </w:pPr>
      <w:r w:rsidRPr="00F47E2C">
        <w:rPr>
          <w:color w:val="auto"/>
          <w:sz w:val="28"/>
          <w:szCs w:val="28"/>
        </w:rPr>
        <w:t xml:space="preserve">«Профилактика терроризма </w:t>
      </w:r>
    </w:p>
    <w:p w14:paraId="35C933F1" w14:textId="77777777" w:rsidR="00F47E2C" w:rsidRPr="00F47E2C" w:rsidRDefault="00F47E2C" w:rsidP="00F47E2C">
      <w:pPr>
        <w:tabs>
          <w:tab w:val="left" w:pos="9781"/>
          <w:tab w:val="left" w:pos="13183"/>
        </w:tabs>
        <w:ind w:left="10206"/>
        <w:jc w:val="center"/>
        <w:rPr>
          <w:color w:val="auto"/>
          <w:sz w:val="28"/>
          <w:szCs w:val="28"/>
        </w:rPr>
      </w:pPr>
      <w:r w:rsidRPr="00F47E2C">
        <w:rPr>
          <w:color w:val="auto"/>
          <w:sz w:val="28"/>
          <w:szCs w:val="28"/>
        </w:rPr>
        <w:t xml:space="preserve">и экстремизма на территории </w:t>
      </w:r>
    </w:p>
    <w:p w14:paraId="02DA6239" w14:textId="77777777" w:rsidR="00F47E2C" w:rsidRPr="00F47E2C" w:rsidRDefault="00F47E2C" w:rsidP="00F47E2C">
      <w:pPr>
        <w:tabs>
          <w:tab w:val="left" w:pos="9781"/>
          <w:tab w:val="left" w:pos="13183"/>
        </w:tabs>
        <w:ind w:left="10206"/>
        <w:jc w:val="center"/>
        <w:rPr>
          <w:color w:val="auto"/>
          <w:sz w:val="28"/>
          <w:szCs w:val="28"/>
        </w:rPr>
      </w:pPr>
      <w:r w:rsidRPr="00F47E2C">
        <w:rPr>
          <w:color w:val="auto"/>
          <w:sz w:val="28"/>
          <w:szCs w:val="28"/>
        </w:rPr>
        <w:t xml:space="preserve">Приморско-Ахтарского </w:t>
      </w:r>
    </w:p>
    <w:p w14:paraId="0EF6C4A1" w14:textId="77777777" w:rsidR="00F47E2C" w:rsidRPr="00F47E2C" w:rsidRDefault="00F47E2C" w:rsidP="00F47E2C">
      <w:pPr>
        <w:tabs>
          <w:tab w:val="left" w:pos="9781"/>
          <w:tab w:val="left" w:pos="13183"/>
        </w:tabs>
        <w:ind w:left="10206"/>
        <w:jc w:val="center"/>
        <w:rPr>
          <w:color w:val="auto"/>
          <w:sz w:val="28"/>
          <w:szCs w:val="28"/>
        </w:rPr>
      </w:pPr>
      <w:r w:rsidRPr="00F47E2C">
        <w:rPr>
          <w:color w:val="auto"/>
          <w:sz w:val="28"/>
          <w:szCs w:val="28"/>
        </w:rPr>
        <w:t xml:space="preserve">городского поселения </w:t>
      </w:r>
    </w:p>
    <w:p w14:paraId="2BE21681" w14:textId="77777777" w:rsidR="00F47E2C" w:rsidRPr="00F47E2C" w:rsidRDefault="00F47E2C" w:rsidP="00F47E2C">
      <w:pPr>
        <w:tabs>
          <w:tab w:val="left" w:pos="9781"/>
          <w:tab w:val="left" w:pos="13183"/>
        </w:tabs>
        <w:ind w:left="10206"/>
        <w:jc w:val="center"/>
        <w:rPr>
          <w:color w:val="auto"/>
          <w:sz w:val="28"/>
          <w:szCs w:val="28"/>
        </w:rPr>
      </w:pPr>
      <w:r w:rsidRPr="00F47E2C">
        <w:rPr>
          <w:color w:val="auto"/>
          <w:sz w:val="28"/>
          <w:szCs w:val="28"/>
        </w:rPr>
        <w:t>Приморско-Ахтарского района</w:t>
      </w:r>
    </w:p>
    <w:p w14:paraId="1B861E52" w14:textId="77777777" w:rsidR="00F47E2C" w:rsidRPr="00F47E2C" w:rsidRDefault="00F47E2C" w:rsidP="00F47E2C">
      <w:pPr>
        <w:ind w:left="10206"/>
        <w:jc w:val="center"/>
        <w:rPr>
          <w:color w:val="auto"/>
          <w:sz w:val="28"/>
          <w:szCs w:val="28"/>
        </w:rPr>
      </w:pPr>
      <w:r w:rsidRPr="00F47E2C">
        <w:rPr>
          <w:color w:val="auto"/>
          <w:sz w:val="28"/>
          <w:szCs w:val="28"/>
        </w:rPr>
        <w:t>на 2024-2026 годы»</w:t>
      </w:r>
    </w:p>
    <w:p w14:paraId="0345DFE6" w14:textId="77777777" w:rsidR="00F47E2C" w:rsidRPr="00F47E2C" w:rsidRDefault="00F47E2C" w:rsidP="00F47E2C">
      <w:pPr>
        <w:ind w:left="4248"/>
        <w:jc w:val="center"/>
        <w:rPr>
          <w:color w:val="auto"/>
          <w:sz w:val="28"/>
          <w:szCs w:val="28"/>
        </w:rPr>
      </w:pPr>
      <w:r w:rsidRPr="00F47E2C">
        <w:rPr>
          <w:color w:val="auto"/>
          <w:sz w:val="28"/>
          <w:szCs w:val="28"/>
        </w:rPr>
        <w:t xml:space="preserve"> </w:t>
      </w:r>
    </w:p>
    <w:p w14:paraId="2AAB1F32" w14:textId="77777777" w:rsidR="00F47E2C" w:rsidRPr="00F47E2C" w:rsidRDefault="00F47E2C" w:rsidP="00F47E2C">
      <w:pPr>
        <w:ind w:left="4248"/>
        <w:jc w:val="center"/>
        <w:rPr>
          <w:color w:val="auto"/>
        </w:rPr>
      </w:pPr>
    </w:p>
    <w:p w14:paraId="01D89431" w14:textId="77777777" w:rsidR="00F47E2C" w:rsidRPr="00F47E2C" w:rsidRDefault="00F47E2C" w:rsidP="00F47E2C">
      <w:pPr>
        <w:ind w:left="4248"/>
        <w:jc w:val="center"/>
        <w:rPr>
          <w:color w:val="auto"/>
        </w:rPr>
      </w:pPr>
    </w:p>
    <w:tbl>
      <w:tblPr>
        <w:tblW w:w="15250" w:type="dxa"/>
        <w:tblInd w:w="108" w:type="dxa"/>
        <w:tblCellMar>
          <w:left w:w="113" w:type="dxa"/>
        </w:tblCellMar>
        <w:tblLook w:val="0000" w:firstRow="0" w:lastRow="0" w:firstColumn="0" w:lastColumn="0" w:noHBand="0" w:noVBand="0"/>
      </w:tblPr>
      <w:tblGrid>
        <w:gridCol w:w="619"/>
        <w:gridCol w:w="1966"/>
        <w:gridCol w:w="1904"/>
        <w:gridCol w:w="1176"/>
        <w:gridCol w:w="1156"/>
        <w:gridCol w:w="845"/>
        <w:gridCol w:w="711"/>
        <w:gridCol w:w="824"/>
        <w:gridCol w:w="906"/>
        <w:gridCol w:w="1926"/>
        <w:gridCol w:w="784"/>
        <w:gridCol w:w="870"/>
        <w:gridCol w:w="1563"/>
      </w:tblGrid>
      <w:tr w:rsidR="00F47E2C" w:rsidRPr="00F47E2C" w14:paraId="2E7FD1E9" w14:textId="77777777" w:rsidTr="00737F1C">
        <w:tc>
          <w:tcPr>
            <w:tcW w:w="15250" w:type="dxa"/>
            <w:gridSpan w:val="13"/>
            <w:shd w:val="clear" w:color="auto" w:fill="auto"/>
          </w:tcPr>
          <w:p w14:paraId="6CB9C9CE" w14:textId="77777777" w:rsidR="00F47E2C" w:rsidRPr="00F47E2C" w:rsidRDefault="00F47E2C" w:rsidP="00F47E2C">
            <w:pPr>
              <w:keepNext/>
              <w:jc w:val="center"/>
              <w:outlineLvl w:val="0"/>
              <w:rPr>
                <w:color w:val="auto"/>
              </w:rPr>
            </w:pPr>
            <w:r w:rsidRPr="00F47E2C">
              <w:rPr>
                <w:color w:val="auto"/>
                <w:sz w:val="28"/>
                <w:szCs w:val="28"/>
                <w:shd w:val="clear" w:color="auto" w:fill="FFFFFF"/>
              </w:rPr>
              <w:t xml:space="preserve">Мониторинг </w:t>
            </w:r>
          </w:p>
        </w:tc>
      </w:tr>
      <w:tr w:rsidR="00F47E2C" w:rsidRPr="00F47E2C" w14:paraId="323BD78F" w14:textId="77777777" w:rsidTr="00737F1C">
        <w:tc>
          <w:tcPr>
            <w:tcW w:w="15250" w:type="dxa"/>
            <w:gridSpan w:val="13"/>
            <w:shd w:val="clear" w:color="auto" w:fill="auto"/>
          </w:tcPr>
          <w:p w14:paraId="78A49B9A" w14:textId="77777777" w:rsidR="00F47E2C" w:rsidRPr="00F47E2C" w:rsidRDefault="00F47E2C" w:rsidP="00F47E2C">
            <w:pPr>
              <w:keepNext/>
              <w:jc w:val="center"/>
              <w:outlineLvl w:val="0"/>
              <w:rPr>
                <w:color w:val="auto"/>
                <w:sz w:val="28"/>
                <w:szCs w:val="28"/>
              </w:rPr>
            </w:pPr>
            <w:r w:rsidRPr="00F47E2C">
              <w:rPr>
                <w:color w:val="auto"/>
                <w:sz w:val="28"/>
                <w:szCs w:val="28"/>
              </w:rPr>
              <w:t xml:space="preserve">реализации муниципальной программы «Профилактика терроризма и экстремизма на территории </w:t>
            </w:r>
          </w:p>
          <w:p w14:paraId="5DF2597B" w14:textId="77777777" w:rsidR="00F47E2C" w:rsidRPr="00F47E2C" w:rsidRDefault="00F47E2C" w:rsidP="00F47E2C">
            <w:pPr>
              <w:keepNext/>
              <w:jc w:val="center"/>
              <w:outlineLvl w:val="0"/>
              <w:rPr>
                <w:color w:val="auto"/>
                <w:sz w:val="28"/>
                <w:szCs w:val="28"/>
              </w:rPr>
            </w:pPr>
            <w:r w:rsidRPr="00F47E2C">
              <w:rPr>
                <w:color w:val="auto"/>
                <w:sz w:val="28"/>
                <w:szCs w:val="28"/>
              </w:rPr>
              <w:t>Приморско-Ахтарского городского поселения Приморско-Ахтарского района на 2024-</w:t>
            </w:r>
            <w:proofErr w:type="gramStart"/>
            <w:r w:rsidRPr="00F47E2C">
              <w:rPr>
                <w:color w:val="auto"/>
                <w:sz w:val="28"/>
                <w:szCs w:val="28"/>
              </w:rPr>
              <w:t>2026  годы</w:t>
            </w:r>
            <w:proofErr w:type="gramEnd"/>
            <w:r w:rsidRPr="00F47E2C">
              <w:rPr>
                <w:color w:val="auto"/>
                <w:sz w:val="28"/>
                <w:szCs w:val="28"/>
              </w:rPr>
              <w:t>»</w:t>
            </w:r>
          </w:p>
          <w:p w14:paraId="355FAB4F" w14:textId="77777777" w:rsidR="00F47E2C" w:rsidRPr="00F47E2C" w:rsidRDefault="00F47E2C" w:rsidP="00F47E2C">
            <w:pPr>
              <w:keepNext/>
              <w:jc w:val="center"/>
              <w:outlineLvl w:val="0"/>
              <w:rPr>
                <w:color w:val="auto"/>
              </w:rPr>
            </w:pPr>
            <w:r w:rsidRPr="00F47E2C">
              <w:rPr>
                <w:color w:val="auto"/>
                <w:sz w:val="28"/>
                <w:szCs w:val="28"/>
              </w:rPr>
              <w:t>за _______ квартал ________года</w:t>
            </w:r>
          </w:p>
        </w:tc>
      </w:tr>
      <w:tr w:rsidR="00F47E2C" w:rsidRPr="00F47E2C" w14:paraId="1067A488" w14:textId="77777777" w:rsidTr="00737F1C">
        <w:tc>
          <w:tcPr>
            <w:tcW w:w="15250" w:type="dxa"/>
            <w:gridSpan w:val="13"/>
            <w:shd w:val="clear" w:color="auto" w:fill="auto"/>
          </w:tcPr>
          <w:p w14:paraId="3CC944F8" w14:textId="77777777" w:rsidR="00F47E2C" w:rsidRPr="00F47E2C" w:rsidRDefault="00F47E2C" w:rsidP="00F47E2C">
            <w:pPr>
              <w:widowControl w:val="0"/>
              <w:jc w:val="both"/>
              <w:rPr>
                <w:color w:val="auto"/>
                <w:sz w:val="28"/>
                <w:szCs w:val="28"/>
              </w:rPr>
            </w:pPr>
          </w:p>
        </w:tc>
      </w:tr>
      <w:tr w:rsidR="00F47E2C" w:rsidRPr="00F47E2C" w14:paraId="06D9E620" w14:textId="77777777" w:rsidTr="00737F1C">
        <w:trPr>
          <w:trHeight w:val="1932"/>
        </w:trPr>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31F9EFD" w14:textId="77777777" w:rsidR="00F47E2C" w:rsidRPr="00F47E2C" w:rsidRDefault="00F47E2C" w:rsidP="00F47E2C">
            <w:pPr>
              <w:widowControl w:val="0"/>
              <w:jc w:val="center"/>
              <w:rPr>
                <w:color w:val="auto"/>
              </w:rPr>
            </w:pPr>
            <w:r w:rsidRPr="00F47E2C">
              <w:rPr>
                <w:color w:val="auto"/>
              </w:rPr>
              <w:t>№</w:t>
            </w:r>
            <w:r w:rsidRPr="00F47E2C">
              <w:rPr>
                <w:color w:val="auto"/>
              </w:rPr>
              <w:br/>
              <w:t>п/п</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F2348D9" w14:textId="77777777" w:rsidR="00F47E2C" w:rsidRPr="00F47E2C" w:rsidRDefault="00F47E2C" w:rsidP="00F47E2C">
            <w:pPr>
              <w:widowControl w:val="0"/>
              <w:jc w:val="center"/>
              <w:rPr>
                <w:color w:val="auto"/>
              </w:rPr>
            </w:pPr>
            <w:r w:rsidRPr="00F47E2C">
              <w:rPr>
                <w:color w:val="auto"/>
              </w:rPr>
              <w:t>Наименование основного мероприятия, в том числе их мероприятий, контрольного события</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7AE66E7" w14:textId="77777777" w:rsidR="00F47E2C" w:rsidRPr="00F47E2C" w:rsidRDefault="00F47E2C" w:rsidP="00F47E2C">
            <w:pPr>
              <w:widowControl w:val="0"/>
              <w:jc w:val="center"/>
              <w:rPr>
                <w:color w:val="auto"/>
              </w:rPr>
            </w:pPr>
            <w:r w:rsidRPr="00F47E2C">
              <w:rPr>
                <w:color w:val="auto"/>
              </w:rPr>
              <w:t xml:space="preserve">Ответственный за реализацию мероприятия </w:t>
            </w:r>
            <w:hyperlink w:anchor="sub_333">
              <w:r w:rsidRPr="00F47E2C">
                <w:rPr>
                  <w:b/>
                  <w:color w:val="auto"/>
                  <w:u w:val="single"/>
                </w:rPr>
                <w:t>1</w:t>
              </w:r>
            </w:hyperlink>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8AE7CFD" w14:textId="77777777" w:rsidR="00F47E2C" w:rsidRPr="00F47E2C" w:rsidRDefault="00F47E2C" w:rsidP="00F47E2C">
            <w:pPr>
              <w:widowControl w:val="0"/>
              <w:jc w:val="center"/>
              <w:rPr>
                <w:color w:val="auto"/>
              </w:rPr>
            </w:pPr>
            <w:r w:rsidRPr="00F47E2C">
              <w:rPr>
                <w:color w:val="auto"/>
              </w:rPr>
              <w:t>Непосредственный результат реализации мероприятия</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8FDE449" w14:textId="77777777" w:rsidR="00F47E2C" w:rsidRPr="00F47E2C" w:rsidRDefault="00F47E2C" w:rsidP="00F47E2C">
            <w:pPr>
              <w:widowControl w:val="0"/>
              <w:jc w:val="center"/>
              <w:rPr>
                <w:color w:val="auto"/>
              </w:rPr>
            </w:pPr>
            <w:r w:rsidRPr="00F47E2C">
              <w:rPr>
                <w:color w:val="auto"/>
              </w:rPr>
              <w:t>Срок начала реализации</w:t>
            </w: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2B66FD" w14:textId="77777777" w:rsidR="00F47E2C" w:rsidRPr="00F47E2C" w:rsidRDefault="00F47E2C" w:rsidP="00F47E2C">
            <w:pPr>
              <w:widowControl w:val="0"/>
              <w:jc w:val="center"/>
              <w:rPr>
                <w:color w:val="auto"/>
              </w:rPr>
            </w:pPr>
            <w:r w:rsidRPr="00F47E2C">
              <w:rPr>
                <w:color w:val="auto"/>
              </w:rPr>
              <w:t>Срок окончания реализации (дата контрольного события)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1AC0AB" w14:textId="77777777" w:rsidR="00F47E2C" w:rsidRPr="00F47E2C" w:rsidRDefault="00F47E2C" w:rsidP="00F47E2C">
            <w:pPr>
              <w:widowControl w:val="0"/>
              <w:jc w:val="center"/>
              <w:rPr>
                <w:color w:val="auto"/>
              </w:rPr>
            </w:pPr>
            <w:r w:rsidRPr="00F47E2C">
              <w:rPr>
                <w:color w:val="auto"/>
              </w:rPr>
              <w:t xml:space="preserve">Код бюджетной классификации </w:t>
            </w:r>
            <w:r w:rsidRPr="00F47E2C">
              <w:rPr>
                <w:b/>
                <w:color w:val="auto"/>
                <w:u w:val="single"/>
              </w:rPr>
              <w:t>2</w:t>
            </w: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05E21E9" w14:textId="77777777" w:rsidR="00F47E2C" w:rsidRPr="00F47E2C" w:rsidRDefault="00F47E2C" w:rsidP="00F47E2C">
            <w:pPr>
              <w:widowControl w:val="0"/>
              <w:jc w:val="center"/>
              <w:rPr>
                <w:color w:val="auto"/>
              </w:rPr>
            </w:pPr>
            <w:r w:rsidRPr="00F47E2C">
              <w:rPr>
                <w:color w:val="auto"/>
              </w:rPr>
              <w:t xml:space="preserve">Объем ресурсного обеспечения, тыс. руб. </w:t>
            </w:r>
            <w:hyperlink w:anchor="sub_444">
              <w:r w:rsidRPr="00F47E2C">
                <w:rPr>
                  <w:b/>
                  <w:color w:val="auto"/>
                  <w:u w:val="single"/>
                </w:rPr>
                <w:t>2</w:t>
              </w:r>
            </w:hyperlink>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647AD8E" w14:textId="77777777" w:rsidR="00F47E2C" w:rsidRPr="00F47E2C" w:rsidRDefault="00F47E2C" w:rsidP="00F47E2C">
            <w:pPr>
              <w:widowControl w:val="0"/>
              <w:jc w:val="center"/>
              <w:rPr>
                <w:color w:val="auto"/>
              </w:rPr>
            </w:pPr>
            <w:r w:rsidRPr="00F47E2C">
              <w:rPr>
                <w:color w:val="auto"/>
              </w:rPr>
              <w:t xml:space="preserve">Примечание </w:t>
            </w:r>
            <w:r w:rsidRPr="00F47E2C">
              <w:rPr>
                <w:b/>
                <w:color w:val="auto"/>
                <w:u w:val="single"/>
              </w:rPr>
              <w:t>3</w:t>
            </w:r>
          </w:p>
        </w:tc>
      </w:tr>
      <w:tr w:rsidR="00F47E2C" w:rsidRPr="00F47E2C" w14:paraId="24B171D6" w14:textId="77777777" w:rsidTr="00737F1C">
        <w:trPr>
          <w:trHeight w:val="434"/>
        </w:trPr>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05DFC50" w14:textId="77777777" w:rsidR="00F47E2C" w:rsidRPr="00F47E2C" w:rsidRDefault="00F47E2C" w:rsidP="00F47E2C">
            <w:pPr>
              <w:widowControl w:val="0"/>
              <w:jc w:val="center"/>
              <w:rPr>
                <w:color w:val="auto"/>
              </w:rPr>
            </w:pP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0A58D16" w14:textId="77777777" w:rsidR="00F47E2C" w:rsidRPr="00F47E2C" w:rsidRDefault="00F47E2C" w:rsidP="00F47E2C">
            <w:pPr>
              <w:widowControl w:val="0"/>
              <w:jc w:val="center"/>
              <w:rPr>
                <w:color w:val="auto"/>
              </w:rPr>
            </w:pP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A2260EE" w14:textId="77777777" w:rsidR="00F47E2C" w:rsidRPr="00F47E2C" w:rsidRDefault="00F47E2C" w:rsidP="00F47E2C">
            <w:pPr>
              <w:widowControl w:val="0"/>
              <w:jc w:val="center"/>
              <w:rPr>
                <w:color w:val="auto"/>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3ED5F6F" w14:textId="77777777" w:rsidR="00F47E2C" w:rsidRPr="00F47E2C" w:rsidRDefault="00F47E2C" w:rsidP="00F47E2C">
            <w:pPr>
              <w:widowControl w:val="0"/>
              <w:jc w:val="center"/>
              <w:rPr>
                <w:color w:val="auto"/>
              </w:rPr>
            </w:pPr>
            <w:r w:rsidRPr="00F47E2C">
              <w:rPr>
                <w:color w:val="auto"/>
              </w:rPr>
              <w:t>план</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472D80C" w14:textId="77777777" w:rsidR="00F47E2C" w:rsidRPr="00F47E2C" w:rsidRDefault="00F47E2C" w:rsidP="00F47E2C">
            <w:pPr>
              <w:widowControl w:val="0"/>
              <w:jc w:val="center"/>
              <w:rPr>
                <w:color w:val="auto"/>
              </w:rPr>
            </w:pPr>
            <w:r w:rsidRPr="00F47E2C">
              <w:rPr>
                <w:color w:val="auto"/>
              </w:rPr>
              <w:t>факт</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4D74371" w14:textId="77777777" w:rsidR="00F47E2C" w:rsidRPr="00F47E2C" w:rsidRDefault="00F47E2C" w:rsidP="00F47E2C">
            <w:pPr>
              <w:widowControl w:val="0"/>
              <w:jc w:val="center"/>
              <w:rPr>
                <w:color w:val="auto"/>
              </w:rPr>
            </w:pPr>
            <w:r w:rsidRPr="00F47E2C">
              <w:rPr>
                <w:color w:val="auto"/>
              </w:rPr>
              <w:t>план</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142FBEC" w14:textId="77777777" w:rsidR="00F47E2C" w:rsidRPr="00F47E2C" w:rsidRDefault="00F47E2C" w:rsidP="00F47E2C">
            <w:pPr>
              <w:widowControl w:val="0"/>
              <w:jc w:val="center"/>
              <w:rPr>
                <w:color w:val="auto"/>
              </w:rPr>
            </w:pPr>
            <w:r w:rsidRPr="00F47E2C">
              <w:rPr>
                <w:color w:val="auto"/>
              </w:rPr>
              <w:t>факт</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1C77D94" w14:textId="77777777" w:rsidR="00F47E2C" w:rsidRPr="00F47E2C" w:rsidRDefault="00F47E2C" w:rsidP="00F47E2C">
            <w:pPr>
              <w:widowControl w:val="0"/>
              <w:jc w:val="center"/>
              <w:rPr>
                <w:color w:val="auto"/>
              </w:rPr>
            </w:pPr>
            <w:r w:rsidRPr="00F47E2C">
              <w:rPr>
                <w:color w:val="auto"/>
              </w:rPr>
              <w:t>план</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D295F85" w14:textId="77777777" w:rsidR="00F47E2C" w:rsidRPr="00F47E2C" w:rsidRDefault="00F47E2C" w:rsidP="00F47E2C">
            <w:pPr>
              <w:widowControl w:val="0"/>
              <w:jc w:val="center"/>
              <w:rPr>
                <w:color w:val="auto"/>
              </w:rPr>
            </w:pPr>
            <w:r w:rsidRPr="00F47E2C">
              <w:rPr>
                <w:color w:val="auto"/>
              </w:rPr>
              <w:t>план</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7425977" w14:textId="77777777" w:rsidR="00F47E2C" w:rsidRPr="00F47E2C" w:rsidRDefault="00F47E2C" w:rsidP="00F47E2C">
            <w:pPr>
              <w:widowControl w:val="0"/>
              <w:jc w:val="center"/>
              <w:rPr>
                <w:color w:val="auto"/>
              </w:rPr>
            </w:pPr>
            <w:r w:rsidRPr="00F47E2C">
              <w:rPr>
                <w:color w:val="auto"/>
              </w:rPr>
              <w:t>факт</w:t>
            </w:r>
          </w:p>
        </w:tc>
        <w:tc>
          <w:tcPr>
            <w:tcW w:w="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76F1680" w14:textId="77777777" w:rsidR="00F47E2C" w:rsidRPr="00F47E2C" w:rsidRDefault="00F47E2C" w:rsidP="00F47E2C">
            <w:pPr>
              <w:widowControl w:val="0"/>
              <w:jc w:val="center"/>
              <w:rPr>
                <w:color w:val="auto"/>
              </w:rPr>
            </w:pPr>
            <w:r w:rsidRPr="00F47E2C">
              <w:rPr>
                <w:color w:val="auto"/>
              </w:rPr>
              <w:t>план</w:t>
            </w:r>
          </w:p>
        </w:tc>
        <w:tc>
          <w:tcPr>
            <w:tcW w:w="87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BBF1865" w14:textId="77777777" w:rsidR="00F47E2C" w:rsidRPr="00F47E2C" w:rsidRDefault="00F47E2C" w:rsidP="00F47E2C">
            <w:pPr>
              <w:widowControl w:val="0"/>
              <w:jc w:val="center"/>
              <w:rPr>
                <w:color w:val="auto"/>
              </w:rPr>
            </w:pPr>
            <w:r w:rsidRPr="00F47E2C">
              <w:rPr>
                <w:color w:val="auto"/>
              </w:rPr>
              <w:t>факт</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D17CA1C" w14:textId="77777777" w:rsidR="00F47E2C" w:rsidRPr="00F47E2C" w:rsidRDefault="00F47E2C" w:rsidP="00F47E2C">
            <w:pPr>
              <w:widowControl w:val="0"/>
              <w:jc w:val="center"/>
              <w:rPr>
                <w:color w:val="auto"/>
              </w:rPr>
            </w:pPr>
          </w:p>
        </w:tc>
      </w:tr>
      <w:tr w:rsidR="00F47E2C" w:rsidRPr="00F47E2C" w14:paraId="091F6846" w14:textId="77777777" w:rsidTr="00737F1C">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668D42A" w14:textId="77777777" w:rsidR="00F47E2C" w:rsidRPr="00F47E2C" w:rsidRDefault="00F47E2C" w:rsidP="00F47E2C">
            <w:pPr>
              <w:widowControl w:val="0"/>
              <w:jc w:val="center"/>
              <w:rPr>
                <w:color w:val="auto"/>
              </w:rPr>
            </w:pPr>
            <w:r w:rsidRPr="00F47E2C">
              <w:rPr>
                <w:color w:val="auto"/>
              </w:rPr>
              <w:t>1</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EA03CA7" w14:textId="77777777" w:rsidR="00F47E2C" w:rsidRPr="00F47E2C" w:rsidRDefault="00F47E2C" w:rsidP="00F47E2C">
            <w:pPr>
              <w:widowControl w:val="0"/>
              <w:jc w:val="center"/>
              <w:rPr>
                <w:color w:val="auto"/>
              </w:rPr>
            </w:pPr>
            <w:r w:rsidRPr="00F47E2C">
              <w:rPr>
                <w:color w:val="auto"/>
              </w:rPr>
              <w:t>2</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443B400" w14:textId="77777777" w:rsidR="00F47E2C" w:rsidRPr="00F47E2C" w:rsidRDefault="00F47E2C" w:rsidP="00F47E2C">
            <w:pPr>
              <w:widowControl w:val="0"/>
              <w:jc w:val="center"/>
              <w:rPr>
                <w:color w:val="auto"/>
              </w:rPr>
            </w:pPr>
            <w:r w:rsidRPr="00F47E2C">
              <w:rPr>
                <w:color w:val="auto"/>
              </w:rPr>
              <w:t>3</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45D3BF7" w14:textId="77777777" w:rsidR="00F47E2C" w:rsidRPr="00F47E2C" w:rsidRDefault="00F47E2C" w:rsidP="00F47E2C">
            <w:pPr>
              <w:widowControl w:val="0"/>
              <w:jc w:val="center"/>
              <w:rPr>
                <w:color w:val="auto"/>
              </w:rPr>
            </w:pPr>
            <w:r w:rsidRPr="00F47E2C">
              <w:rPr>
                <w:color w:val="auto"/>
              </w:rPr>
              <w:t>4</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7D25603" w14:textId="77777777" w:rsidR="00F47E2C" w:rsidRPr="00F47E2C" w:rsidRDefault="00F47E2C" w:rsidP="00F47E2C">
            <w:pPr>
              <w:widowControl w:val="0"/>
              <w:jc w:val="center"/>
              <w:rPr>
                <w:color w:val="auto"/>
              </w:rPr>
            </w:pPr>
            <w:r w:rsidRPr="00F47E2C">
              <w:rPr>
                <w:color w:val="auto"/>
              </w:rPr>
              <w:t>5</w:t>
            </w: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B3A7E6A" w14:textId="77777777" w:rsidR="00F47E2C" w:rsidRPr="00F47E2C" w:rsidRDefault="00F47E2C" w:rsidP="00F47E2C">
            <w:pPr>
              <w:widowControl w:val="0"/>
              <w:jc w:val="center"/>
              <w:rPr>
                <w:color w:val="auto"/>
              </w:rPr>
            </w:pPr>
            <w:r w:rsidRPr="00F47E2C">
              <w:rPr>
                <w:color w:val="auto"/>
              </w:rPr>
              <w:t>6</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E1093BC" w14:textId="77777777" w:rsidR="00F47E2C" w:rsidRPr="00F47E2C" w:rsidRDefault="00F47E2C" w:rsidP="00F47E2C">
            <w:pPr>
              <w:widowControl w:val="0"/>
              <w:jc w:val="center"/>
              <w:rPr>
                <w:color w:val="auto"/>
              </w:rPr>
            </w:pPr>
            <w:r w:rsidRPr="00F47E2C">
              <w:rPr>
                <w:color w:val="auto"/>
              </w:rPr>
              <w:t>7</w:t>
            </w: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D004414" w14:textId="77777777" w:rsidR="00F47E2C" w:rsidRPr="00F47E2C" w:rsidRDefault="00F47E2C" w:rsidP="00F47E2C">
            <w:pPr>
              <w:widowControl w:val="0"/>
              <w:jc w:val="center"/>
              <w:rPr>
                <w:color w:val="auto"/>
              </w:rPr>
            </w:pPr>
            <w:r w:rsidRPr="00F47E2C">
              <w:rPr>
                <w:color w:val="auto"/>
              </w:rPr>
              <w:t>8</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407041" w14:textId="77777777" w:rsidR="00F47E2C" w:rsidRPr="00F47E2C" w:rsidRDefault="00F47E2C" w:rsidP="00F47E2C">
            <w:pPr>
              <w:widowControl w:val="0"/>
              <w:jc w:val="center"/>
              <w:rPr>
                <w:color w:val="auto"/>
              </w:rPr>
            </w:pPr>
            <w:r w:rsidRPr="00F47E2C">
              <w:rPr>
                <w:color w:val="auto"/>
              </w:rPr>
              <w:t>9</w:t>
            </w:r>
          </w:p>
        </w:tc>
      </w:tr>
      <w:tr w:rsidR="00F47E2C" w:rsidRPr="00F47E2C" w14:paraId="59E68A65" w14:textId="77777777" w:rsidTr="00737F1C">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4F0063F" w14:textId="77777777" w:rsidR="00F47E2C" w:rsidRPr="00F47E2C" w:rsidRDefault="00F47E2C" w:rsidP="00F47E2C">
            <w:pPr>
              <w:widowControl w:val="0"/>
              <w:jc w:val="both"/>
              <w:rPr>
                <w:color w:val="auto"/>
              </w:rPr>
            </w:pP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72C56EF" w14:textId="77777777" w:rsidR="00F47E2C" w:rsidRPr="00F47E2C" w:rsidRDefault="00F47E2C" w:rsidP="00F47E2C">
            <w:pPr>
              <w:widowControl w:val="0"/>
              <w:rPr>
                <w:color w:val="auto"/>
              </w:rPr>
            </w:pPr>
            <w:r w:rsidRPr="00F47E2C">
              <w:rPr>
                <w:color w:val="auto"/>
              </w:rPr>
              <w:t xml:space="preserve">Всего по </w:t>
            </w:r>
            <w:proofErr w:type="gramStart"/>
            <w:r w:rsidRPr="00F47E2C">
              <w:rPr>
                <w:color w:val="auto"/>
              </w:rPr>
              <w:t>муниципальной  программе</w:t>
            </w:r>
            <w:proofErr w:type="gramEnd"/>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B0FE391" w14:textId="77777777" w:rsidR="00F47E2C" w:rsidRPr="00F47E2C" w:rsidRDefault="00F47E2C" w:rsidP="00F47E2C">
            <w:pPr>
              <w:widowControl w:val="0"/>
              <w:jc w:val="both"/>
              <w:rPr>
                <w:color w:val="auto"/>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B9A1C3A" w14:textId="77777777" w:rsidR="00F47E2C" w:rsidRPr="00F47E2C" w:rsidRDefault="00F47E2C" w:rsidP="00F47E2C">
            <w:pPr>
              <w:widowControl w:val="0"/>
              <w:jc w:val="center"/>
              <w:rPr>
                <w:color w:val="auto"/>
              </w:rPr>
            </w:pPr>
            <w:r w:rsidRPr="00F47E2C">
              <w:rPr>
                <w:color w:val="auto"/>
              </w:rPr>
              <w:t>X</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2399BC9" w14:textId="77777777" w:rsidR="00F47E2C" w:rsidRPr="00F47E2C" w:rsidRDefault="00F47E2C" w:rsidP="00F47E2C">
            <w:pPr>
              <w:widowControl w:val="0"/>
              <w:jc w:val="both"/>
              <w:rPr>
                <w:color w:val="auto"/>
              </w:rPr>
            </w:pP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71A4921" w14:textId="77777777" w:rsidR="00F47E2C" w:rsidRPr="00F47E2C" w:rsidRDefault="00F47E2C" w:rsidP="00F47E2C">
            <w:pPr>
              <w:widowControl w:val="0"/>
              <w:jc w:val="both"/>
              <w:rPr>
                <w:color w:val="auto"/>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6747264" w14:textId="77777777" w:rsidR="00F47E2C" w:rsidRPr="00F47E2C" w:rsidRDefault="00F47E2C" w:rsidP="00F47E2C">
            <w:pPr>
              <w:widowControl w:val="0"/>
              <w:jc w:val="center"/>
              <w:rPr>
                <w:color w:val="auto"/>
              </w:rPr>
            </w:pPr>
            <w:r w:rsidRPr="00F47E2C">
              <w:rPr>
                <w:color w:val="auto"/>
              </w:rPr>
              <w:t>X</w:t>
            </w: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C556CBF" w14:textId="77777777" w:rsidR="00F47E2C" w:rsidRPr="00F47E2C" w:rsidRDefault="00F47E2C" w:rsidP="00F47E2C">
            <w:pPr>
              <w:widowControl w:val="0"/>
              <w:jc w:val="both"/>
              <w:rPr>
                <w:color w:val="auto"/>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39D67F" w14:textId="77777777" w:rsidR="00F47E2C" w:rsidRPr="00F47E2C" w:rsidRDefault="00F47E2C" w:rsidP="00F47E2C">
            <w:pPr>
              <w:widowControl w:val="0"/>
              <w:jc w:val="center"/>
              <w:rPr>
                <w:color w:val="auto"/>
              </w:rPr>
            </w:pPr>
          </w:p>
        </w:tc>
      </w:tr>
      <w:tr w:rsidR="00F47E2C" w:rsidRPr="00F47E2C" w14:paraId="09D0CCFF" w14:textId="77777777" w:rsidTr="00737F1C">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C5830BC" w14:textId="77777777" w:rsidR="00F47E2C" w:rsidRPr="00F47E2C" w:rsidRDefault="00F47E2C" w:rsidP="00F47E2C">
            <w:pPr>
              <w:widowControl w:val="0"/>
              <w:jc w:val="center"/>
              <w:rPr>
                <w:color w:val="auto"/>
              </w:rPr>
            </w:pPr>
            <w:r w:rsidRPr="00F47E2C">
              <w:rPr>
                <w:color w:val="auto"/>
              </w:rPr>
              <w:t>1</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E5299A6" w14:textId="77777777" w:rsidR="00F47E2C" w:rsidRPr="00F47E2C" w:rsidRDefault="00F47E2C" w:rsidP="00F47E2C">
            <w:pPr>
              <w:widowControl w:val="0"/>
              <w:rPr>
                <w:color w:val="auto"/>
              </w:rPr>
            </w:pPr>
            <w:r w:rsidRPr="00F47E2C">
              <w:rPr>
                <w:color w:val="auto"/>
              </w:rPr>
              <w:t>Основное мероприятие № 1</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1DD712A" w14:textId="77777777" w:rsidR="00F47E2C" w:rsidRPr="00F47E2C" w:rsidRDefault="00F47E2C" w:rsidP="00F47E2C">
            <w:pPr>
              <w:widowControl w:val="0"/>
              <w:jc w:val="both"/>
              <w:rPr>
                <w:color w:val="auto"/>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74B1566" w14:textId="77777777" w:rsidR="00F47E2C" w:rsidRPr="00F47E2C" w:rsidRDefault="00F47E2C" w:rsidP="00F47E2C">
            <w:pPr>
              <w:widowControl w:val="0"/>
              <w:jc w:val="center"/>
              <w:rPr>
                <w:color w:val="auto"/>
              </w:rPr>
            </w:pP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680CC4A" w14:textId="77777777" w:rsidR="00F47E2C" w:rsidRPr="00F47E2C" w:rsidRDefault="00F47E2C" w:rsidP="00F47E2C">
            <w:pPr>
              <w:widowControl w:val="0"/>
              <w:jc w:val="both"/>
              <w:rPr>
                <w:color w:val="auto"/>
              </w:rPr>
            </w:pP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629EB61" w14:textId="77777777" w:rsidR="00F47E2C" w:rsidRPr="00F47E2C" w:rsidRDefault="00F47E2C" w:rsidP="00F47E2C">
            <w:pPr>
              <w:widowControl w:val="0"/>
              <w:jc w:val="both"/>
              <w:rPr>
                <w:color w:val="auto"/>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137C06F" w14:textId="77777777" w:rsidR="00F47E2C" w:rsidRPr="00F47E2C" w:rsidRDefault="00F47E2C" w:rsidP="00F47E2C">
            <w:pPr>
              <w:widowControl w:val="0"/>
              <w:jc w:val="center"/>
              <w:rPr>
                <w:color w:val="auto"/>
              </w:rPr>
            </w:pP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2DE0DC8" w14:textId="77777777" w:rsidR="00F47E2C" w:rsidRPr="00F47E2C" w:rsidRDefault="00F47E2C" w:rsidP="00F47E2C">
            <w:pPr>
              <w:widowControl w:val="0"/>
              <w:jc w:val="both"/>
              <w:rPr>
                <w:color w:val="auto"/>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C398FC" w14:textId="77777777" w:rsidR="00F47E2C" w:rsidRPr="00F47E2C" w:rsidRDefault="00F47E2C" w:rsidP="00F47E2C">
            <w:pPr>
              <w:widowControl w:val="0"/>
              <w:jc w:val="center"/>
              <w:rPr>
                <w:color w:val="auto"/>
              </w:rPr>
            </w:pPr>
          </w:p>
        </w:tc>
      </w:tr>
      <w:tr w:rsidR="00F47E2C" w:rsidRPr="00F47E2C" w14:paraId="6F28D8C0" w14:textId="77777777" w:rsidTr="00737F1C">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A55171F" w14:textId="77777777" w:rsidR="00F47E2C" w:rsidRPr="00F47E2C" w:rsidRDefault="00F47E2C" w:rsidP="00F47E2C">
            <w:pPr>
              <w:widowControl w:val="0"/>
              <w:jc w:val="center"/>
              <w:rPr>
                <w:color w:val="auto"/>
              </w:rPr>
            </w:pPr>
            <w:r w:rsidRPr="00F47E2C">
              <w:rPr>
                <w:color w:val="auto"/>
              </w:rPr>
              <w:t>1.1</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D64DADA" w14:textId="77777777" w:rsidR="00F47E2C" w:rsidRPr="00F47E2C" w:rsidRDefault="00F47E2C" w:rsidP="00F47E2C">
            <w:pPr>
              <w:widowControl w:val="0"/>
              <w:rPr>
                <w:color w:val="auto"/>
              </w:rPr>
            </w:pPr>
            <w:r w:rsidRPr="00F47E2C">
              <w:rPr>
                <w:color w:val="auto"/>
              </w:rPr>
              <w:t>Мероприятие 1</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12CA7D3" w14:textId="77777777" w:rsidR="00F47E2C" w:rsidRPr="00F47E2C" w:rsidRDefault="00F47E2C" w:rsidP="00F47E2C">
            <w:pPr>
              <w:widowControl w:val="0"/>
              <w:jc w:val="both"/>
              <w:rPr>
                <w:color w:val="auto"/>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92F2031" w14:textId="77777777" w:rsidR="00F47E2C" w:rsidRPr="00F47E2C" w:rsidRDefault="00F47E2C" w:rsidP="00F47E2C">
            <w:pPr>
              <w:widowControl w:val="0"/>
              <w:jc w:val="both"/>
              <w:rPr>
                <w:color w:val="auto"/>
              </w:rPr>
            </w:pP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FF2F023" w14:textId="77777777" w:rsidR="00F47E2C" w:rsidRPr="00F47E2C" w:rsidRDefault="00F47E2C" w:rsidP="00F47E2C">
            <w:pPr>
              <w:widowControl w:val="0"/>
              <w:jc w:val="both"/>
              <w:rPr>
                <w:color w:val="auto"/>
              </w:rPr>
            </w:pP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5F33D9E" w14:textId="77777777" w:rsidR="00F47E2C" w:rsidRPr="00F47E2C" w:rsidRDefault="00F47E2C" w:rsidP="00F47E2C">
            <w:pPr>
              <w:widowControl w:val="0"/>
              <w:jc w:val="both"/>
              <w:rPr>
                <w:color w:val="auto"/>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F8F9424" w14:textId="77777777" w:rsidR="00F47E2C" w:rsidRPr="00F47E2C" w:rsidRDefault="00F47E2C" w:rsidP="00F47E2C">
            <w:pPr>
              <w:widowControl w:val="0"/>
              <w:jc w:val="both"/>
              <w:rPr>
                <w:color w:val="auto"/>
              </w:rPr>
            </w:pP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232F654" w14:textId="77777777" w:rsidR="00F47E2C" w:rsidRPr="00F47E2C" w:rsidRDefault="00F47E2C" w:rsidP="00F47E2C">
            <w:pPr>
              <w:widowControl w:val="0"/>
              <w:jc w:val="both"/>
              <w:rPr>
                <w:color w:val="auto"/>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820D8C6" w14:textId="77777777" w:rsidR="00F47E2C" w:rsidRPr="00F47E2C" w:rsidRDefault="00F47E2C" w:rsidP="00F47E2C">
            <w:pPr>
              <w:widowControl w:val="0"/>
              <w:jc w:val="center"/>
              <w:rPr>
                <w:color w:val="auto"/>
              </w:rPr>
            </w:pPr>
          </w:p>
        </w:tc>
      </w:tr>
      <w:tr w:rsidR="00F47E2C" w:rsidRPr="00F47E2C" w14:paraId="38379E9B" w14:textId="77777777" w:rsidTr="00737F1C">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104021" w14:textId="77777777" w:rsidR="00F47E2C" w:rsidRPr="00F47E2C" w:rsidRDefault="00F47E2C" w:rsidP="00F47E2C">
            <w:pPr>
              <w:widowControl w:val="0"/>
              <w:jc w:val="center"/>
              <w:rPr>
                <w:color w:val="auto"/>
              </w:rPr>
            </w:pPr>
            <w:r w:rsidRPr="00F47E2C">
              <w:rPr>
                <w:color w:val="auto"/>
              </w:rPr>
              <w:lastRenderedPageBreak/>
              <w:t>1.2</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378E790" w14:textId="77777777" w:rsidR="00F47E2C" w:rsidRPr="00F47E2C" w:rsidRDefault="00F47E2C" w:rsidP="00F47E2C">
            <w:pPr>
              <w:widowControl w:val="0"/>
              <w:rPr>
                <w:color w:val="auto"/>
              </w:rPr>
            </w:pPr>
            <w:r w:rsidRPr="00F47E2C">
              <w:rPr>
                <w:color w:val="auto"/>
              </w:rPr>
              <w:t>Мероприятие 2</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0585449" w14:textId="77777777" w:rsidR="00F47E2C" w:rsidRPr="00F47E2C" w:rsidRDefault="00F47E2C" w:rsidP="00F47E2C">
            <w:pPr>
              <w:widowControl w:val="0"/>
              <w:jc w:val="both"/>
              <w:rPr>
                <w:color w:val="auto"/>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7A6273F" w14:textId="77777777" w:rsidR="00F47E2C" w:rsidRPr="00F47E2C" w:rsidRDefault="00F47E2C" w:rsidP="00F47E2C">
            <w:pPr>
              <w:widowControl w:val="0"/>
              <w:jc w:val="both"/>
              <w:rPr>
                <w:color w:val="auto"/>
              </w:rPr>
            </w:pP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C3C749A" w14:textId="77777777" w:rsidR="00F47E2C" w:rsidRPr="00F47E2C" w:rsidRDefault="00F47E2C" w:rsidP="00F47E2C">
            <w:pPr>
              <w:widowControl w:val="0"/>
              <w:jc w:val="both"/>
              <w:rPr>
                <w:color w:val="auto"/>
              </w:rPr>
            </w:pP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652142F" w14:textId="77777777" w:rsidR="00F47E2C" w:rsidRPr="00F47E2C" w:rsidRDefault="00F47E2C" w:rsidP="00F47E2C">
            <w:pPr>
              <w:widowControl w:val="0"/>
              <w:jc w:val="both"/>
              <w:rPr>
                <w:color w:val="auto"/>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5DD198E" w14:textId="77777777" w:rsidR="00F47E2C" w:rsidRPr="00F47E2C" w:rsidRDefault="00F47E2C" w:rsidP="00F47E2C">
            <w:pPr>
              <w:widowControl w:val="0"/>
              <w:jc w:val="both"/>
              <w:rPr>
                <w:color w:val="auto"/>
              </w:rPr>
            </w:pP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E2A2530" w14:textId="77777777" w:rsidR="00F47E2C" w:rsidRPr="00F47E2C" w:rsidRDefault="00F47E2C" w:rsidP="00F47E2C">
            <w:pPr>
              <w:widowControl w:val="0"/>
              <w:jc w:val="both"/>
              <w:rPr>
                <w:color w:val="auto"/>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E1A304" w14:textId="77777777" w:rsidR="00F47E2C" w:rsidRPr="00F47E2C" w:rsidRDefault="00F47E2C" w:rsidP="00F47E2C">
            <w:pPr>
              <w:widowControl w:val="0"/>
              <w:jc w:val="center"/>
              <w:rPr>
                <w:color w:val="auto"/>
              </w:rPr>
            </w:pPr>
          </w:p>
        </w:tc>
      </w:tr>
      <w:tr w:rsidR="00F47E2C" w:rsidRPr="00F47E2C" w14:paraId="1BA767D8" w14:textId="77777777" w:rsidTr="00737F1C">
        <w:tc>
          <w:tcPr>
            <w:tcW w:w="62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8CC6518" w14:textId="77777777" w:rsidR="00F47E2C" w:rsidRPr="00F47E2C" w:rsidRDefault="00F47E2C" w:rsidP="00F47E2C">
            <w:pPr>
              <w:widowControl w:val="0"/>
              <w:jc w:val="center"/>
              <w:rPr>
                <w:color w:val="auto"/>
              </w:rPr>
            </w:pPr>
            <w:r w:rsidRPr="00F47E2C">
              <w:rPr>
                <w:color w:val="auto"/>
              </w:rPr>
              <w:t>1.3</w:t>
            </w:r>
          </w:p>
        </w:tc>
        <w:tc>
          <w:tcPr>
            <w:tcW w:w="19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44F19D1" w14:textId="77777777" w:rsidR="00F47E2C" w:rsidRPr="00F47E2C" w:rsidRDefault="00F47E2C" w:rsidP="00F47E2C">
            <w:pPr>
              <w:widowControl w:val="0"/>
              <w:rPr>
                <w:color w:val="auto"/>
              </w:rPr>
            </w:pPr>
            <w:r w:rsidRPr="00F47E2C">
              <w:rPr>
                <w:color w:val="auto"/>
              </w:rPr>
              <w:t>Мероприятие 3</w:t>
            </w:r>
          </w:p>
        </w:tc>
        <w:tc>
          <w:tcPr>
            <w:tcW w:w="19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99E476F" w14:textId="77777777" w:rsidR="00F47E2C" w:rsidRPr="00F47E2C" w:rsidRDefault="00F47E2C" w:rsidP="00F47E2C">
            <w:pPr>
              <w:widowControl w:val="0"/>
              <w:jc w:val="both"/>
              <w:rPr>
                <w:color w:val="auto"/>
              </w:rPr>
            </w:pP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827455D" w14:textId="77777777" w:rsidR="00F47E2C" w:rsidRPr="00F47E2C" w:rsidRDefault="00F47E2C" w:rsidP="00F47E2C">
            <w:pPr>
              <w:widowControl w:val="0"/>
              <w:jc w:val="center"/>
              <w:rPr>
                <w:color w:val="auto"/>
              </w:rPr>
            </w:pPr>
            <w:r w:rsidRPr="00F47E2C">
              <w:rPr>
                <w:color w:val="auto"/>
              </w:rPr>
              <w:t>X</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59CEB08" w14:textId="77777777" w:rsidR="00F47E2C" w:rsidRPr="00F47E2C" w:rsidRDefault="00F47E2C" w:rsidP="00F47E2C">
            <w:pPr>
              <w:widowControl w:val="0"/>
              <w:jc w:val="center"/>
              <w:rPr>
                <w:color w:val="auto"/>
              </w:rPr>
            </w:pPr>
            <w:r w:rsidRPr="00F47E2C">
              <w:rPr>
                <w:color w:val="auto"/>
              </w:rPr>
              <w:t>X</w:t>
            </w: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FF1817A" w14:textId="77777777" w:rsidR="00F47E2C" w:rsidRPr="00F47E2C" w:rsidRDefault="00F47E2C" w:rsidP="00F47E2C">
            <w:pPr>
              <w:widowControl w:val="0"/>
              <w:jc w:val="both"/>
              <w:rPr>
                <w:color w:val="auto"/>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00EAA2" w14:textId="77777777" w:rsidR="00F47E2C" w:rsidRPr="00F47E2C" w:rsidRDefault="00F47E2C" w:rsidP="00F47E2C">
            <w:pPr>
              <w:widowControl w:val="0"/>
              <w:jc w:val="center"/>
              <w:rPr>
                <w:color w:val="auto"/>
              </w:rPr>
            </w:pPr>
            <w:r w:rsidRPr="00F47E2C">
              <w:rPr>
                <w:color w:val="auto"/>
              </w:rPr>
              <w:t>X</w:t>
            </w: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135FD01" w14:textId="77777777" w:rsidR="00F47E2C" w:rsidRPr="00F47E2C" w:rsidRDefault="00F47E2C" w:rsidP="00F47E2C">
            <w:pPr>
              <w:widowControl w:val="0"/>
              <w:jc w:val="center"/>
              <w:rPr>
                <w:color w:val="auto"/>
              </w:rPr>
            </w:pPr>
            <w:r w:rsidRPr="00F47E2C">
              <w:rPr>
                <w:color w:val="auto"/>
              </w:rPr>
              <w:t>X</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37D305" w14:textId="77777777" w:rsidR="00F47E2C" w:rsidRPr="00F47E2C" w:rsidRDefault="00F47E2C" w:rsidP="00F47E2C">
            <w:pPr>
              <w:widowControl w:val="0"/>
              <w:jc w:val="center"/>
              <w:rPr>
                <w:color w:val="auto"/>
              </w:rPr>
            </w:pPr>
            <w:r w:rsidRPr="00F47E2C">
              <w:rPr>
                <w:color w:val="auto"/>
              </w:rPr>
              <w:t>X</w:t>
            </w:r>
          </w:p>
        </w:tc>
      </w:tr>
      <w:tr w:rsidR="00F47E2C" w:rsidRPr="00F47E2C" w14:paraId="73F95A40" w14:textId="77777777" w:rsidTr="00737F1C">
        <w:tc>
          <w:tcPr>
            <w:tcW w:w="15250" w:type="dxa"/>
            <w:gridSpan w:val="13"/>
            <w:shd w:val="clear" w:color="auto" w:fill="auto"/>
          </w:tcPr>
          <w:p w14:paraId="00479B38" w14:textId="77777777" w:rsidR="00F47E2C" w:rsidRPr="00F47E2C" w:rsidRDefault="00F47E2C" w:rsidP="00F47E2C">
            <w:pPr>
              <w:ind w:firstLine="454"/>
              <w:jc w:val="both"/>
              <w:rPr>
                <w:color w:val="auto"/>
                <w:sz w:val="28"/>
                <w:szCs w:val="28"/>
              </w:rPr>
            </w:pPr>
          </w:p>
          <w:p w14:paraId="561A6D56" w14:textId="77777777" w:rsidR="00F47E2C" w:rsidRPr="00F47E2C" w:rsidRDefault="00F47E2C" w:rsidP="00F47E2C">
            <w:pPr>
              <w:ind w:firstLine="454"/>
              <w:jc w:val="both"/>
              <w:rPr>
                <w:color w:val="auto"/>
              </w:rPr>
            </w:pPr>
          </w:p>
          <w:p w14:paraId="4EE16CB6" w14:textId="77777777" w:rsidR="00F47E2C" w:rsidRPr="00F47E2C" w:rsidRDefault="00F47E2C" w:rsidP="00F47E2C">
            <w:pPr>
              <w:ind w:firstLine="454"/>
              <w:jc w:val="both"/>
              <w:rPr>
                <w:color w:val="auto"/>
              </w:rPr>
            </w:pPr>
            <w:r w:rsidRPr="00F47E2C">
              <w:rPr>
                <w:color w:val="auto"/>
              </w:rPr>
              <w:t>1. В качестве ответственного за реализацию мероприятия указываются Ф.И.О, должность, наименование муниципального заказчика, главного распорядителя (распорядителя) бюджетных средств, исполнителя (не более одного), по контрольному событию - координатор муниципальной программы (не более одного).</w:t>
            </w:r>
          </w:p>
          <w:p w14:paraId="39145CA2" w14:textId="77777777" w:rsidR="00F47E2C" w:rsidRPr="00F47E2C" w:rsidRDefault="00F47E2C" w:rsidP="00F47E2C">
            <w:pPr>
              <w:ind w:firstLine="454"/>
              <w:jc w:val="both"/>
              <w:rPr>
                <w:color w:val="auto"/>
              </w:rPr>
            </w:pPr>
            <w:r w:rsidRPr="00F47E2C">
              <w:rPr>
                <w:color w:val="auto"/>
              </w:rPr>
              <w:t>2. В части финансового обеспечения реализации муниципальной программы за счет средств местного бюджета, в том числе источником финансирования которых являются межбюджетные трансферты из краевого и федерального бюджета.</w:t>
            </w:r>
          </w:p>
          <w:p w14:paraId="5D327683" w14:textId="77777777" w:rsidR="00F47E2C" w:rsidRPr="00F47E2C" w:rsidRDefault="00F47E2C" w:rsidP="00F47E2C">
            <w:pPr>
              <w:ind w:firstLine="454"/>
              <w:jc w:val="both"/>
              <w:rPr>
                <w:color w:val="auto"/>
              </w:rPr>
            </w:pPr>
            <w:r w:rsidRPr="00F47E2C">
              <w:rPr>
                <w:color w:val="auto"/>
              </w:rPr>
              <w:t>3. Указываются причины неисполнения плановых показателей.</w:t>
            </w:r>
          </w:p>
        </w:tc>
      </w:tr>
      <w:tr w:rsidR="00F47E2C" w:rsidRPr="00F47E2C" w14:paraId="17BA871E" w14:textId="77777777" w:rsidTr="00737F1C">
        <w:tc>
          <w:tcPr>
            <w:tcW w:w="15250" w:type="dxa"/>
            <w:gridSpan w:val="13"/>
            <w:shd w:val="clear" w:color="auto" w:fill="auto"/>
          </w:tcPr>
          <w:p w14:paraId="40084136" w14:textId="77777777" w:rsidR="00F47E2C" w:rsidRPr="00F47E2C" w:rsidRDefault="00F47E2C" w:rsidP="00F47E2C">
            <w:pPr>
              <w:jc w:val="both"/>
              <w:rPr>
                <w:color w:val="auto"/>
              </w:rPr>
            </w:pPr>
          </w:p>
        </w:tc>
      </w:tr>
    </w:tbl>
    <w:p w14:paraId="69DE3CD9" w14:textId="77777777" w:rsidR="00F47E2C" w:rsidRPr="00F47E2C" w:rsidRDefault="00F47E2C" w:rsidP="00F47E2C">
      <w:pPr>
        <w:rPr>
          <w:color w:val="auto"/>
          <w:sz w:val="28"/>
          <w:szCs w:val="28"/>
          <w:highlight w:val="white"/>
        </w:rPr>
      </w:pPr>
    </w:p>
    <w:p w14:paraId="0DD13E75" w14:textId="77777777" w:rsidR="00F47E2C" w:rsidRPr="00F47E2C" w:rsidRDefault="00F47E2C" w:rsidP="00F47E2C">
      <w:pPr>
        <w:autoSpaceDE w:val="0"/>
        <w:autoSpaceDN w:val="0"/>
        <w:adjustRightInd w:val="0"/>
        <w:outlineLvl w:val="2"/>
        <w:rPr>
          <w:color w:val="auto"/>
          <w:sz w:val="28"/>
          <w:szCs w:val="28"/>
        </w:rPr>
      </w:pPr>
      <w:r w:rsidRPr="00F47E2C">
        <w:rPr>
          <w:color w:val="auto"/>
          <w:sz w:val="28"/>
          <w:szCs w:val="28"/>
        </w:rPr>
        <w:t xml:space="preserve">Исполняющий обязанности </w:t>
      </w:r>
    </w:p>
    <w:p w14:paraId="2F55B804" w14:textId="77777777" w:rsidR="00F47E2C" w:rsidRPr="00F47E2C" w:rsidRDefault="00F47E2C" w:rsidP="00F47E2C">
      <w:pPr>
        <w:autoSpaceDE w:val="0"/>
        <w:autoSpaceDN w:val="0"/>
        <w:adjustRightInd w:val="0"/>
        <w:outlineLvl w:val="2"/>
        <w:rPr>
          <w:color w:val="auto"/>
          <w:sz w:val="28"/>
          <w:szCs w:val="28"/>
        </w:rPr>
      </w:pPr>
      <w:r w:rsidRPr="00F47E2C">
        <w:rPr>
          <w:color w:val="auto"/>
          <w:sz w:val="28"/>
          <w:szCs w:val="28"/>
          <w:lang w:eastAsia="en-US"/>
        </w:rPr>
        <w:t>начальника отдела ЖКХ</w:t>
      </w:r>
    </w:p>
    <w:p w14:paraId="06813D0F" w14:textId="77777777" w:rsidR="00F47E2C" w:rsidRPr="00F47E2C" w:rsidRDefault="00F47E2C" w:rsidP="00F47E2C">
      <w:pPr>
        <w:outlineLvl w:val="0"/>
        <w:rPr>
          <w:color w:val="auto"/>
          <w:sz w:val="28"/>
          <w:szCs w:val="28"/>
          <w:highlight w:val="white"/>
          <w:lang w:eastAsia="en-US"/>
        </w:rPr>
      </w:pPr>
      <w:r w:rsidRPr="00F47E2C">
        <w:rPr>
          <w:color w:val="auto"/>
          <w:sz w:val="28"/>
          <w:szCs w:val="28"/>
          <w:highlight w:val="white"/>
          <w:lang w:eastAsia="en-US"/>
        </w:rPr>
        <w:t xml:space="preserve">администрации Приморско-Ахтарского </w:t>
      </w:r>
    </w:p>
    <w:p w14:paraId="2710267E" w14:textId="77777777" w:rsidR="00F47E2C" w:rsidRPr="00F47E2C" w:rsidRDefault="00F47E2C" w:rsidP="00F47E2C">
      <w:pPr>
        <w:outlineLvl w:val="0"/>
        <w:rPr>
          <w:color w:val="auto"/>
          <w:sz w:val="28"/>
          <w:szCs w:val="28"/>
          <w:highlight w:val="white"/>
          <w:lang w:eastAsia="en-US"/>
        </w:rPr>
      </w:pPr>
      <w:r w:rsidRPr="00F47E2C">
        <w:rPr>
          <w:color w:val="auto"/>
          <w:sz w:val="28"/>
          <w:szCs w:val="28"/>
          <w:highlight w:val="white"/>
          <w:lang w:eastAsia="en-US"/>
        </w:rPr>
        <w:t xml:space="preserve">городского поселения </w:t>
      </w:r>
    </w:p>
    <w:p w14:paraId="31A17289" w14:textId="77777777" w:rsidR="00F47E2C" w:rsidRPr="00F47E2C" w:rsidRDefault="00F47E2C" w:rsidP="00F47E2C">
      <w:pPr>
        <w:outlineLvl w:val="0"/>
        <w:rPr>
          <w:color w:val="auto"/>
          <w:sz w:val="28"/>
          <w:szCs w:val="28"/>
          <w:lang w:eastAsia="en-US"/>
        </w:rPr>
      </w:pPr>
      <w:r w:rsidRPr="00F47E2C">
        <w:rPr>
          <w:color w:val="auto"/>
          <w:sz w:val="28"/>
          <w:szCs w:val="28"/>
          <w:highlight w:val="white"/>
          <w:lang w:eastAsia="en-US"/>
        </w:rPr>
        <w:t xml:space="preserve">Приморско-Ахтарского района                                                                                                                                       </w:t>
      </w:r>
      <w:r w:rsidRPr="00F47E2C">
        <w:rPr>
          <w:color w:val="auto"/>
          <w:sz w:val="28"/>
          <w:szCs w:val="28"/>
          <w:lang w:eastAsia="en-US"/>
        </w:rPr>
        <w:t>В.В. Андреев</w:t>
      </w:r>
    </w:p>
    <w:p w14:paraId="19B3C58B" w14:textId="77777777" w:rsidR="00F47E2C" w:rsidRPr="00F47E2C" w:rsidRDefault="00F47E2C" w:rsidP="00F47E2C">
      <w:pPr>
        <w:outlineLvl w:val="0"/>
        <w:rPr>
          <w:color w:val="auto"/>
          <w:sz w:val="28"/>
          <w:szCs w:val="28"/>
          <w:lang w:eastAsia="en-US"/>
        </w:rPr>
      </w:pPr>
    </w:p>
    <w:p w14:paraId="20AE1BD2" w14:textId="77777777" w:rsidR="00F47E2C" w:rsidRPr="00F47E2C" w:rsidRDefault="00F47E2C" w:rsidP="00F47E2C">
      <w:pPr>
        <w:outlineLvl w:val="0"/>
        <w:rPr>
          <w:color w:val="auto"/>
          <w:sz w:val="28"/>
          <w:szCs w:val="28"/>
          <w:lang w:eastAsia="en-US"/>
        </w:rPr>
      </w:pPr>
    </w:p>
    <w:p w14:paraId="2541406C" w14:textId="77777777" w:rsidR="00F47E2C" w:rsidRPr="00573B05" w:rsidRDefault="00F47E2C" w:rsidP="00573B05">
      <w:pPr>
        <w:outlineLvl w:val="0"/>
        <w:rPr>
          <w:color w:val="auto"/>
          <w:sz w:val="28"/>
          <w:szCs w:val="28"/>
          <w:lang w:eastAsia="en-US"/>
        </w:rPr>
      </w:pPr>
    </w:p>
    <w:p w14:paraId="789A66AA" w14:textId="77777777" w:rsidR="00F47E2C" w:rsidRDefault="00F47E2C" w:rsidP="00573B05">
      <w:pPr>
        <w:outlineLvl w:val="0"/>
        <w:rPr>
          <w:color w:val="auto"/>
          <w:sz w:val="28"/>
          <w:szCs w:val="28"/>
          <w:lang w:eastAsia="en-US"/>
        </w:rPr>
        <w:sectPr w:rsidR="00F47E2C" w:rsidSect="00F47E2C">
          <w:pgSz w:w="16838" w:h="11906" w:orient="landscape"/>
          <w:pgMar w:top="1701" w:right="284" w:bottom="567" w:left="851" w:header="0" w:footer="0" w:gutter="0"/>
          <w:cols w:space="720"/>
          <w:formProt w:val="0"/>
          <w:docGrid w:linePitch="360"/>
        </w:sectPr>
      </w:pPr>
    </w:p>
    <w:p w14:paraId="138BC4DB" w14:textId="77777777" w:rsidR="00573B05" w:rsidRPr="00573B05" w:rsidRDefault="00573B05" w:rsidP="00573B05">
      <w:pPr>
        <w:ind w:left="10206"/>
        <w:jc w:val="center"/>
        <w:rPr>
          <w:color w:val="000000"/>
          <w:sz w:val="28"/>
          <w:szCs w:val="28"/>
        </w:rPr>
      </w:pPr>
      <w:r w:rsidRPr="00573B05">
        <w:rPr>
          <w:color w:val="000000"/>
          <w:sz w:val="28"/>
          <w:szCs w:val="28"/>
        </w:rPr>
        <w:lastRenderedPageBreak/>
        <w:t>Приложение № 5</w:t>
      </w:r>
    </w:p>
    <w:p w14:paraId="740BCFF6" w14:textId="77777777" w:rsidR="00573B05" w:rsidRPr="00573B05" w:rsidRDefault="00573B05" w:rsidP="00573B05">
      <w:pPr>
        <w:ind w:left="10206"/>
        <w:jc w:val="center"/>
        <w:rPr>
          <w:color w:val="auto"/>
        </w:rPr>
      </w:pPr>
      <w:r w:rsidRPr="00573B05">
        <w:rPr>
          <w:color w:val="auto"/>
          <w:sz w:val="28"/>
          <w:szCs w:val="28"/>
        </w:rPr>
        <w:t>к муниципальной программе</w:t>
      </w:r>
    </w:p>
    <w:p w14:paraId="0435F85F" w14:textId="56618436" w:rsidR="00573B05" w:rsidRPr="00573B05" w:rsidRDefault="00573B05" w:rsidP="00573B05">
      <w:pPr>
        <w:tabs>
          <w:tab w:val="left" w:pos="9781"/>
          <w:tab w:val="left" w:pos="13183"/>
        </w:tabs>
        <w:ind w:left="10206"/>
        <w:jc w:val="center"/>
        <w:rPr>
          <w:color w:val="auto"/>
          <w:sz w:val="28"/>
          <w:szCs w:val="28"/>
        </w:rPr>
      </w:pPr>
      <w:r w:rsidRPr="00573B05">
        <w:rPr>
          <w:color w:val="auto"/>
          <w:sz w:val="28"/>
          <w:szCs w:val="28"/>
        </w:rPr>
        <w:t xml:space="preserve">«Профилактик </w:t>
      </w:r>
      <w:r w:rsidRPr="00573B05">
        <w:rPr>
          <w:color w:val="auto"/>
          <w:sz w:val="28"/>
          <w:szCs w:val="28"/>
        </w:rPr>
        <w:lastRenderedPageBreak/>
        <w:t xml:space="preserve">терроризма </w:t>
      </w:r>
    </w:p>
    <w:p w14:paraId="25860C7C" w14:textId="77777777" w:rsidR="00573B05" w:rsidRPr="00573B05" w:rsidRDefault="00573B05" w:rsidP="00573B05">
      <w:pPr>
        <w:tabs>
          <w:tab w:val="left" w:pos="9781"/>
          <w:tab w:val="left" w:pos="13183"/>
        </w:tabs>
        <w:ind w:left="10206"/>
        <w:jc w:val="center"/>
        <w:rPr>
          <w:color w:val="auto"/>
          <w:sz w:val="28"/>
          <w:szCs w:val="28"/>
        </w:rPr>
      </w:pPr>
      <w:r w:rsidRPr="00573B05">
        <w:rPr>
          <w:color w:val="auto"/>
          <w:sz w:val="28"/>
          <w:szCs w:val="28"/>
        </w:rPr>
        <w:t xml:space="preserve">и экстремизма на территории </w:t>
      </w:r>
    </w:p>
    <w:p w14:paraId="2299BED3" w14:textId="77777777" w:rsidR="00573B05" w:rsidRPr="00573B05" w:rsidRDefault="00573B05" w:rsidP="00573B05">
      <w:pPr>
        <w:tabs>
          <w:tab w:val="left" w:pos="9781"/>
          <w:tab w:val="left" w:pos="13183"/>
        </w:tabs>
        <w:ind w:left="10206"/>
        <w:jc w:val="center"/>
        <w:rPr>
          <w:color w:val="auto"/>
          <w:sz w:val="28"/>
          <w:szCs w:val="28"/>
        </w:rPr>
      </w:pPr>
      <w:r w:rsidRPr="00573B05">
        <w:rPr>
          <w:color w:val="auto"/>
          <w:sz w:val="28"/>
          <w:szCs w:val="28"/>
        </w:rPr>
        <w:t>Приморско-Ахт</w:t>
      </w:r>
      <w:r w:rsidRPr="00573B05">
        <w:rPr>
          <w:color w:val="auto"/>
          <w:sz w:val="28"/>
          <w:szCs w:val="28"/>
        </w:rPr>
        <w:lastRenderedPageBreak/>
        <w:t xml:space="preserve">арского </w:t>
      </w:r>
    </w:p>
    <w:p w14:paraId="7F3A6CF4" w14:textId="77777777" w:rsidR="00573B05" w:rsidRPr="00573B05" w:rsidRDefault="00573B05" w:rsidP="00573B05">
      <w:pPr>
        <w:tabs>
          <w:tab w:val="left" w:pos="9781"/>
          <w:tab w:val="left" w:pos="13183"/>
        </w:tabs>
        <w:ind w:left="10206"/>
        <w:jc w:val="center"/>
        <w:rPr>
          <w:color w:val="auto"/>
          <w:sz w:val="28"/>
          <w:szCs w:val="28"/>
        </w:rPr>
      </w:pPr>
      <w:r w:rsidRPr="00573B05">
        <w:rPr>
          <w:color w:val="auto"/>
          <w:sz w:val="28"/>
          <w:szCs w:val="28"/>
        </w:rPr>
        <w:t xml:space="preserve">городского поселения </w:t>
      </w:r>
    </w:p>
    <w:p w14:paraId="7F72D7B4" w14:textId="77777777" w:rsidR="00573B05" w:rsidRPr="00573B05" w:rsidRDefault="00573B05" w:rsidP="00573B05">
      <w:pPr>
        <w:tabs>
          <w:tab w:val="left" w:pos="9781"/>
          <w:tab w:val="left" w:pos="13183"/>
        </w:tabs>
        <w:ind w:left="10206"/>
        <w:jc w:val="center"/>
        <w:rPr>
          <w:color w:val="auto"/>
          <w:sz w:val="28"/>
          <w:szCs w:val="28"/>
        </w:rPr>
      </w:pPr>
      <w:r w:rsidRPr="00573B05">
        <w:rPr>
          <w:color w:val="auto"/>
          <w:sz w:val="28"/>
          <w:szCs w:val="28"/>
        </w:rPr>
        <w:t>Приморско-Ахтарского р</w:t>
      </w:r>
      <w:r w:rsidRPr="00573B05">
        <w:rPr>
          <w:color w:val="auto"/>
          <w:sz w:val="28"/>
          <w:szCs w:val="28"/>
        </w:rPr>
        <w:lastRenderedPageBreak/>
        <w:t>айона</w:t>
      </w:r>
    </w:p>
    <w:p w14:paraId="3DB8B376" w14:textId="761A0094" w:rsidR="00573B05" w:rsidRPr="00573B05" w:rsidRDefault="00573B05" w:rsidP="00F47E2C">
      <w:pPr>
        <w:ind w:left="10206"/>
        <w:jc w:val="center"/>
        <w:rPr>
          <w:color w:val="auto"/>
          <w:sz w:val="28"/>
          <w:szCs w:val="28"/>
          <w:lang w:eastAsia="en-US"/>
        </w:rPr>
      </w:pPr>
      <w:r w:rsidRPr="00573B05">
        <w:rPr>
          <w:color w:val="auto"/>
          <w:sz w:val="28"/>
          <w:szCs w:val="28"/>
        </w:rPr>
        <w:t>на 2024-</w:t>
      </w:r>
    </w:p>
    <w:sectPr w:rsidR="00573B05" w:rsidRPr="00573B05" w:rsidSect="00573B05">
      <w:pgSz w:w="11906" w:h="16838"/>
      <w:pgMar w:top="284" w:right="567"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A5B4" w14:textId="77777777" w:rsidR="002B28BC" w:rsidRDefault="002B28BC">
      <w:r>
        <w:separator/>
      </w:r>
    </w:p>
  </w:endnote>
  <w:endnote w:type="continuationSeparator" w:id="0">
    <w:p w14:paraId="35DBBE03" w14:textId="77777777" w:rsidR="002B28BC" w:rsidRDefault="002B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3D8C" w14:textId="77777777" w:rsidR="002B28BC" w:rsidRDefault="002B28BC">
      <w:r>
        <w:separator/>
      </w:r>
    </w:p>
  </w:footnote>
  <w:footnote w:type="continuationSeparator" w:id="0">
    <w:p w14:paraId="212EF48F" w14:textId="77777777" w:rsidR="002B28BC" w:rsidRDefault="002B2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7E05" w14:textId="77777777" w:rsidR="00573B05" w:rsidRDefault="00573B05">
    <w:pPr>
      <w:pStyle w:val="af"/>
      <w:jc w:val="center"/>
    </w:pPr>
    <w:r>
      <w:fldChar w:fldCharType="begin"/>
    </w:r>
    <w:r>
      <w:instrText>PAGE   \* MERGEFORMAT</w:instrText>
    </w:r>
    <w:r>
      <w:fldChar w:fldCharType="separate"/>
    </w:r>
    <w:r>
      <w:t>2</w:t>
    </w:r>
    <w:r>
      <w:fldChar w:fldCharType="end"/>
    </w:r>
  </w:p>
  <w:p w14:paraId="59F482F2" w14:textId="77777777" w:rsidR="00573B05" w:rsidRDefault="00573B0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205" w14:textId="77777777" w:rsidR="00573B05" w:rsidRDefault="00573B05" w:rsidP="00D350CF">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8</w:t>
    </w:r>
    <w:r>
      <w:rPr>
        <w:rStyle w:val="afc"/>
      </w:rPr>
      <w:fldChar w:fldCharType="end"/>
    </w:r>
  </w:p>
  <w:p w14:paraId="281ABD2B" w14:textId="77777777" w:rsidR="00573B05" w:rsidRDefault="00573B0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8B15" w14:textId="77777777" w:rsidR="00573B05" w:rsidRDefault="00573B05">
    <w:pPr>
      <w:pStyle w:val="af"/>
      <w:jc w:val="center"/>
    </w:pPr>
    <w:r>
      <w:fldChar w:fldCharType="begin"/>
    </w:r>
    <w:r>
      <w:instrText>PAGE   \* MERGEFORMAT</w:instrText>
    </w:r>
    <w:r>
      <w:fldChar w:fldCharType="separate"/>
    </w:r>
    <w:r>
      <w:t>2</w:t>
    </w:r>
    <w:r>
      <w:fldChar w:fldCharType="end"/>
    </w:r>
  </w:p>
  <w:p w14:paraId="06F1581C" w14:textId="77777777" w:rsidR="00573B05" w:rsidRDefault="00573B05">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A913" w14:textId="77777777" w:rsidR="00573B05" w:rsidRDefault="00573B05">
    <w:pPr>
      <w:pStyle w:val="af"/>
      <w:jc w:val="center"/>
    </w:pPr>
    <w:r>
      <w:fldChar w:fldCharType="begin"/>
    </w:r>
    <w:r>
      <w:instrText>PAGE   \* MERGEFORMAT</w:instrText>
    </w:r>
    <w:r>
      <w:fldChar w:fldCharType="separate"/>
    </w:r>
    <w:r>
      <w:t>2</w:t>
    </w:r>
    <w:r>
      <w:fldChar w:fldCharType="end"/>
    </w:r>
  </w:p>
  <w:p w14:paraId="67FA0C33" w14:textId="77777777" w:rsidR="00573B05" w:rsidRDefault="00573B0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3A37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082C96"/>
    <w:multiLevelType w:val="hybridMultilevel"/>
    <w:tmpl w:val="6720D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452A8"/>
    <w:multiLevelType w:val="hybridMultilevel"/>
    <w:tmpl w:val="3934E51A"/>
    <w:lvl w:ilvl="0" w:tplc="AA0616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A16281"/>
    <w:multiLevelType w:val="hybridMultilevel"/>
    <w:tmpl w:val="9BD4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787414">
    <w:abstractNumId w:val="3"/>
  </w:num>
  <w:num w:numId="2" w16cid:durableId="436489387">
    <w:abstractNumId w:val="0"/>
  </w:num>
  <w:num w:numId="3" w16cid:durableId="264308561">
    <w:abstractNumId w:val="2"/>
  </w:num>
  <w:num w:numId="4" w16cid:durableId="1782190037">
    <w:abstractNumId w:val="4"/>
  </w:num>
  <w:num w:numId="5" w16cid:durableId="23516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B5"/>
    <w:rsid w:val="00023866"/>
    <w:rsid w:val="00075CA2"/>
    <w:rsid w:val="000E7FEB"/>
    <w:rsid w:val="000F6CE6"/>
    <w:rsid w:val="00116408"/>
    <w:rsid w:val="00135504"/>
    <w:rsid w:val="001812E8"/>
    <w:rsid w:val="00185606"/>
    <w:rsid w:val="001918AD"/>
    <w:rsid w:val="00194FAA"/>
    <w:rsid w:val="00205E4E"/>
    <w:rsid w:val="002517D9"/>
    <w:rsid w:val="00297055"/>
    <w:rsid w:val="002A090C"/>
    <w:rsid w:val="002B28BC"/>
    <w:rsid w:val="00387EB3"/>
    <w:rsid w:val="003D56AA"/>
    <w:rsid w:val="003D7A78"/>
    <w:rsid w:val="003F166B"/>
    <w:rsid w:val="004058BE"/>
    <w:rsid w:val="00412D09"/>
    <w:rsid w:val="004239FD"/>
    <w:rsid w:val="004526FD"/>
    <w:rsid w:val="0045524A"/>
    <w:rsid w:val="0046576F"/>
    <w:rsid w:val="00493961"/>
    <w:rsid w:val="004B01DC"/>
    <w:rsid w:val="00541060"/>
    <w:rsid w:val="005568D7"/>
    <w:rsid w:val="00573B05"/>
    <w:rsid w:val="005E53A8"/>
    <w:rsid w:val="00605959"/>
    <w:rsid w:val="0061157A"/>
    <w:rsid w:val="00614F25"/>
    <w:rsid w:val="00620A36"/>
    <w:rsid w:val="006257CB"/>
    <w:rsid w:val="00626C38"/>
    <w:rsid w:val="007032D7"/>
    <w:rsid w:val="00704CD2"/>
    <w:rsid w:val="00774326"/>
    <w:rsid w:val="007C7EB3"/>
    <w:rsid w:val="007D02BF"/>
    <w:rsid w:val="007F284A"/>
    <w:rsid w:val="008013F9"/>
    <w:rsid w:val="00812F2E"/>
    <w:rsid w:val="0082324D"/>
    <w:rsid w:val="008666E5"/>
    <w:rsid w:val="008801E3"/>
    <w:rsid w:val="00915ABC"/>
    <w:rsid w:val="00920FB3"/>
    <w:rsid w:val="0094172B"/>
    <w:rsid w:val="00951DF2"/>
    <w:rsid w:val="0096526A"/>
    <w:rsid w:val="009F31A9"/>
    <w:rsid w:val="00A232FF"/>
    <w:rsid w:val="00A30801"/>
    <w:rsid w:val="00A52459"/>
    <w:rsid w:val="00AC000A"/>
    <w:rsid w:val="00B10D22"/>
    <w:rsid w:val="00B136B3"/>
    <w:rsid w:val="00B20698"/>
    <w:rsid w:val="00B30F50"/>
    <w:rsid w:val="00B97DB5"/>
    <w:rsid w:val="00BB3100"/>
    <w:rsid w:val="00BB7262"/>
    <w:rsid w:val="00BC7D3C"/>
    <w:rsid w:val="00BF6D8F"/>
    <w:rsid w:val="00C42821"/>
    <w:rsid w:val="00C56DD8"/>
    <w:rsid w:val="00C7707A"/>
    <w:rsid w:val="00C94EEE"/>
    <w:rsid w:val="00CF7CEE"/>
    <w:rsid w:val="00D1136F"/>
    <w:rsid w:val="00D3679F"/>
    <w:rsid w:val="00D563AA"/>
    <w:rsid w:val="00D67F43"/>
    <w:rsid w:val="00D76094"/>
    <w:rsid w:val="00E121EB"/>
    <w:rsid w:val="00E56B15"/>
    <w:rsid w:val="00EC438A"/>
    <w:rsid w:val="00F24F23"/>
    <w:rsid w:val="00F47E2C"/>
    <w:rsid w:val="00F71BB7"/>
    <w:rsid w:val="00F81D0C"/>
    <w:rsid w:val="00FA26BF"/>
    <w:rsid w:val="00FB49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2B13"/>
  <w15:docId w15:val="{C83C54B0-1710-41E7-8242-F2BD84C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0C2A"/>
    <w:rPr>
      <w:rFonts w:ascii="Times New Roman" w:eastAsia="Times New Roman" w:hAnsi="Times New Roman"/>
      <w:color w:val="00000A"/>
      <w:sz w:val="24"/>
      <w:szCs w:val="24"/>
    </w:rPr>
  </w:style>
  <w:style w:type="paragraph" w:styleId="1">
    <w:name w:val="heading 1"/>
    <w:basedOn w:val="Standard"/>
    <w:next w:val="Standard"/>
    <w:link w:val="10"/>
    <w:qFormat/>
    <w:locked/>
    <w:rsid w:val="00297055"/>
    <w:pPr>
      <w:widowControl w:val="0"/>
      <w:autoSpaceDE w:val="0"/>
      <w:spacing w:before="108" w:after="108"/>
      <w:jc w:val="center"/>
      <w:outlineLvl w:val="0"/>
    </w:pPr>
    <w:rPr>
      <w:rFonts w:ascii="Arial" w:eastAsia="Arial" w:hAnsi="Arial" w:cs="Arial"/>
      <w:b/>
      <w:bCs/>
      <w:color w:val="000080"/>
      <w:kern w:val="3"/>
      <w:sz w:val="20"/>
      <w:szCs w:val="20"/>
      <w:lang w:eastAsia="zh-CN"/>
    </w:rPr>
  </w:style>
  <w:style w:type="paragraph" w:styleId="2">
    <w:name w:val="heading 2"/>
    <w:basedOn w:val="a0"/>
    <w:next w:val="a0"/>
    <w:link w:val="20"/>
    <w:semiHidden/>
    <w:unhideWhenUsed/>
    <w:qFormat/>
    <w:locked/>
    <w:rsid w:val="00BB31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locked/>
    <w:rsid w:val="00550C2A"/>
    <w:rPr>
      <w:rFonts w:ascii="Tahoma" w:hAnsi="Tahoma" w:cs="Tahoma"/>
      <w:sz w:val="16"/>
      <w:szCs w:val="16"/>
      <w:lang w:eastAsia="ru-RU"/>
    </w:rPr>
  </w:style>
  <w:style w:type="character" w:customStyle="1" w:styleId="a5">
    <w:name w:val="Верхний колонтитул Знак"/>
    <w:basedOn w:val="a1"/>
    <w:uiPriority w:val="99"/>
    <w:qFormat/>
    <w:rsid w:val="00C72338"/>
    <w:rPr>
      <w:rFonts w:ascii="Times New Roman" w:eastAsia="Times New Roman" w:hAnsi="Times New Roman"/>
      <w:sz w:val="24"/>
      <w:szCs w:val="24"/>
    </w:rPr>
  </w:style>
  <w:style w:type="character" w:customStyle="1" w:styleId="a6">
    <w:name w:val="Нижний колонтитул Знак"/>
    <w:basedOn w:val="a1"/>
    <w:uiPriority w:val="99"/>
    <w:qFormat/>
    <w:rsid w:val="00C72338"/>
    <w:rPr>
      <w:rFonts w:ascii="Times New Roman" w:eastAsia="Times New Roman" w:hAnsi="Times New Roman"/>
      <w:sz w:val="24"/>
      <w:szCs w:val="24"/>
    </w:rPr>
  </w:style>
  <w:style w:type="character" w:customStyle="1" w:styleId="-">
    <w:name w:val="Интернет-ссылка"/>
    <w:basedOn w:val="a1"/>
    <w:rPr>
      <w:color w:val="0000FF"/>
      <w:u w:val="single"/>
    </w:rPr>
  </w:style>
  <w:style w:type="paragraph" w:styleId="a7">
    <w:name w:val="Title"/>
    <w:basedOn w:val="a0"/>
    <w:next w:val="a8"/>
    <w:qFormat/>
    <w:pPr>
      <w:keepNext/>
      <w:spacing w:before="240" w:after="120"/>
    </w:pPr>
    <w:rPr>
      <w:rFonts w:ascii="Liberation Sans" w:eastAsia="Microsoft YaHei" w:hAnsi="Liberation Sans" w:cs="Arial"/>
      <w:sz w:val="28"/>
      <w:szCs w:val="28"/>
    </w:rPr>
  </w:style>
  <w:style w:type="paragraph" w:styleId="a8">
    <w:name w:val="Body Text"/>
    <w:basedOn w:val="a0"/>
    <w:link w:val="a9"/>
    <w:pPr>
      <w:spacing w:after="140" w:line="288" w:lineRule="auto"/>
    </w:pPr>
  </w:style>
  <w:style w:type="paragraph" w:styleId="aa">
    <w:name w:val="List"/>
    <w:basedOn w:val="a8"/>
    <w:rPr>
      <w:rFonts w:cs="Arial"/>
    </w:rPr>
  </w:style>
  <w:style w:type="paragraph" w:styleId="ab">
    <w:name w:val="caption"/>
    <w:basedOn w:val="a0"/>
    <w:qFormat/>
    <w:pPr>
      <w:suppressLineNumbers/>
      <w:spacing w:before="120" w:after="120"/>
    </w:pPr>
    <w:rPr>
      <w:rFonts w:cs="Arial"/>
      <w:i/>
      <w:iCs/>
    </w:rPr>
  </w:style>
  <w:style w:type="paragraph" w:styleId="ac">
    <w:name w:val="index heading"/>
    <w:basedOn w:val="a0"/>
    <w:qFormat/>
    <w:pPr>
      <w:suppressLineNumbers/>
    </w:pPr>
    <w:rPr>
      <w:rFonts w:cs="Arial"/>
    </w:rPr>
  </w:style>
  <w:style w:type="paragraph" w:styleId="ad">
    <w:name w:val="Balloon Text"/>
    <w:basedOn w:val="a0"/>
    <w:uiPriority w:val="99"/>
    <w:semiHidden/>
    <w:qFormat/>
    <w:rsid w:val="00550C2A"/>
    <w:rPr>
      <w:rFonts w:ascii="Tahoma" w:hAnsi="Tahoma" w:cs="Tahoma"/>
      <w:sz w:val="16"/>
      <w:szCs w:val="16"/>
    </w:rPr>
  </w:style>
  <w:style w:type="paragraph" w:customStyle="1" w:styleId="31">
    <w:name w:val="Основной текст с отступом 31"/>
    <w:basedOn w:val="a0"/>
    <w:uiPriority w:val="99"/>
    <w:qFormat/>
    <w:rsid w:val="00550C2A"/>
    <w:pPr>
      <w:ind w:firstLine="709"/>
      <w:jc w:val="both"/>
      <w:textAlignment w:val="baseline"/>
    </w:pPr>
    <w:rPr>
      <w:sz w:val="26"/>
      <w:szCs w:val="26"/>
    </w:rPr>
  </w:style>
  <w:style w:type="paragraph" w:customStyle="1" w:styleId="32">
    <w:name w:val="Основной текст с отступом 32"/>
    <w:basedOn w:val="a0"/>
    <w:qFormat/>
    <w:rsid w:val="00F428B3"/>
    <w:pPr>
      <w:ind w:firstLine="709"/>
      <w:jc w:val="both"/>
      <w:textAlignment w:val="baseline"/>
    </w:pPr>
    <w:rPr>
      <w:sz w:val="26"/>
      <w:szCs w:val="20"/>
    </w:rPr>
  </w:style>
  <w:style w:type="paragraph" w:customStyle="1" w:styleId="33">
    <w:name w:val="Основной текст с отступом 33"/>
    <w:basedOn w:val="a0"/>
    <w:qFormat/>
    <w:rsid w:val="00CB2767"/>
    <w:pPr>
      <w:ind w:firstLine="709"/>
      <w:jc w:val="both"/>
      <w:textAlignment w:val="baseline"/>
    </w:pPr>
    <w:rPr>
      <w:sz w:val="26"/>
      <w:szCs w:val="20"/>
    </w:rPr>
  </w:style>
  <w:style w:type="paragraph" w:styleId="ae">
    <w:name w:val="List Paragraph"/>
    <w:basedOn w:val="a0"/>
    <w:uiPriority w:val="34"/>
    <w:qFormat/>
    <w:rsid w:val="004C06B7"/>
    <w:pPr>
      <w:ind w:left="720"/>
      <w:contextualSpacing/>
    </w:pPr>
  </w:style>
  <w:style w:type="paragraph" w:styleId="af">
    <w:name w:val="header"/>
    <w:basedOn w:val="a0"/>
    <w:uiPriority w:val="99"/>
    <w:unhideWhenUsed/>
    <w:rsid w:val="00C72338"/>
    <w:pPr>
      <w:tabs>
        <w:tab w:val="center" w:pos="4677"/>
        <w:tab w:val="right" w:pos="9355"/>
      </w:tabs>
    </w:pPr>
  </w:style>
  <w:style w:type="paragraph" w:styleId="af0">
    <w:name w:val="footer"/>
    <w:basedOn w:val="a0"/>
    <w:uiPriority w:val="99"/>
    <w:unhideWhenUsed/>
    <w:rsid w:val="00C72338"/>
    <w:pPr>
      <w:tabs>
        <w:tab w:val="center" w:pos="4677"/>
        <w:tab w:val="right" w:pos="9355"/>
      </w:tabs>
    </w:pPr>
  </w:style>
  <w:style w:type="paragraph" w:styleId="af1">
    <w:name w:val="Normal (Web)"/>
    <w:basedOn w:val="a0"/>
    <w:qFormat/>
    <w:rsid w:val="00AF1C3A"/>
    <w:pPr>
      <w:spacing w:before="30" w:after="30"/>
    </w:pPr>
    <w:rPr>
      <w:rFonts w:ascii="Arial" w:hAnsi="Arial" w:cs="Arial"/>
      <w:color w:val="332E2D"/>
      <w:spacing w:val="2"/>
    </w:rPr>
  </w:style>
  <w:style w:type="paragraph" w:customStyle="1" w:styleId="af2">
    <w:name w:val="Содержимое таблицы"/>
    <w:basedOn w:val="a0"/>
    <w:qFormat/>
  </w:style>
  <w:style w:type="paragraph" w:customStyle="1" w:styleId="af3">
    <w:name w:val="Заголовок таблицы"/>
    <w:basedOn w:val="af2"/>
    <w:qFormat/>
  </w:style>
  <w:style w:type="table" w:styleId="af4">
    <w:name w:val="Table Grid"/>
    <w:basedOn w:val="a2"/>
    <w:rsid w:val="0032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10D22"/>
    <w:pPr>
      <w:suppressAutoHyphens/>
      <w:autoSpaceDN w:val="0"/>
      <w:textAlignment w:val="baseline"/>
    </w:pPr>
    <w:rPr>
      <w:rFonts w:ascii="Times New Roman" w:eastAsia="Times New Roman" w:hAnsi="Times New Roman"/>
      <w:color w:val="00000A"/>
      <w:sz w:val="24"/>
      <w:szCs w:val="24"/>
    </w:rPr>
  </w:style>
  <w:style w:type="paragraph" w:customStyle="1" w:styleId="Standarduser">
    <w:name w:val="Standard (user)"/>
    <w:rsid w:val="00205E4E"/>
    <w:pPr>
      <w:suppressAutoHyphens/>
      <w:autoSpaceDN w:val="0"/>
    </w:pPr>
    <w:rPr>
      <w:rFonts w:ascii="Times New Roman" w:eastAsia="Andale Sans UI" w:hAnsi="Times New Roman" w:cs="Tahoma"/>
      <w:kern w:val="3"/>
      <w:sz w:val="24"/>
      <w:szCs w:val="24"/>
      <w:lang w:val="en-US" w:eastAsia="en-US" w:bidi="en-US"/>
    </w:rPr>
  </w:style>
  <w:style w:type="character" w:customStyle="1" w:styleId="10">
    <w:name w:val="Заголовок 1 Знак"/>
    <w:basedOn w:val="a1"/>
    <w:link w:val="1"/>
    <w:rsid w:val="00297055"/>
    <w:rPr>
      <w:rFonts w:ascii="Arial" w:eastAsia="Arial" w:hAnsi="Arial" w:cs="Arial"/>
      <w:b/>
      <w:bCs/>
      <w:color w:val="000080"/>
      <w:kern w:val="3"/>
      <w:lang w:eastAsia="zh-CN"/>
    </w:rPr>
  </w:style>
  <w:style w:type="paragraph" w:customStyle="1" w:styleId="consplusnormal">
    <w:name w:val="consplusnormal"/>
    <w:basedOn w:val="Standard"/>
    <w:rsid w:val="00297055"/>
    <w:pPr>
      <w:autoSpaceDE w:val="0"/>
      <w:ind w:firstLine="720"/>
    </w:pPr>
    <w:rPr>
      <w:rFonts w:ascii="Arial" w:eastAsia="Arial" w:hAnsi="Arial" w:cs="Arial"/>
      <w:color w:val="auto"/>
      <w:kern w:val="3"/>
      <w:sz w:val="20"/>
      <w:szCs w:val="20"/>
      <w:lang w:eastAsia="zh-CN"/>
    </w:rPr>
  </w:style>
  <w:style w:type="character" w:customStyle="1" w:styleId="af5">
    <w:name w:val="Цветовое выделение"/>
    <w:rsid w:val="00297055"/>
    <w:rPr>
      <w:b/>
      <w:bCs/>
      <w:color w:val="000080"/>
      <w:sz w:val="20"/>
      <w:szCs w:val="20"/>
    </w:rPr>
  </w:style>
  <w:style w:type="character" w:customStyle="1" w:styleId="Internetlink">
    <w:name w:val="Internet link"/>
    <w:basedOn w:val="a1"/>
    <w:rsid w:val="00297055"/>
    <w:rPr>
      <w:color w:val="0000FF"/>
      <w:u w:val="single"/>
    </w:rPr>
  </w:style>
  <w:style w:type="paragraph" w:customStyle="1" w:styleId="af6">
    <w:name w:val="Содержимое врезки"/>
    <w:basedOn w:val="a0"/>
    <w:qFormat/>
    <w:rsid w:val="00297055"/>
    <w:pPr>
      <w:suppressAutoHyphens/>
      <w:autoSpaceDN w:val="0"/>
      <w:spacing w:after="160" w:line="256" w:lineRule="auto"/>
    </w:pPr>
    <w:rPr>
      <w:rFonts w:ascii="Calibri" w:eastAsia="Calibri" w:hAnsi="Calibri" w:cs="Tahoma"/>
      <w:color w:val="auto"/>
      <w:sz w:val="22"/>
      <w:szCs w:val="22"/>
      <w:lang w:eastAsia="en-US"/>
    </w:rPr>
  </w:style>
  <w:style w:type="character" w:customStyle="1" w:styleId="20">
    <w:name w:val="Заголовок 2 Знак"/>
    <w:basedOn w:val="a1"/>
    <w:link w:val="2"/>
    <w:semiHidden/>
    <w:rsid w:val="00BB3100"/>
    <w:rPr>
      <w:rFonts w:asciiTheme="majorHAnsi" w:eastAsiaTheme="majorEastAsia" w:hAnsiTheme="majorHAnsi" w:cstheme="majorBidi"/>
      <w:color w:val="365F91" w:themeColor="accent1" w:themeShade="BF"/>
      <w:sz w:val="26"/>
      <w:szCs w:val="26"/>
    </w:rPr>
  </w:style>
  <w:style w:type="character" w:customStyle="1" w:styleId="af7">
    <w:name w:val="Гипертекстовая ссылка"/>
    <w:rsid w:val="00BB3100"/>
    <w:rPr>
      <w:rFonts w:cs="Times New Roman"/>
      <w:b/>
      <w:color w:val="106BBE"/>
    </w:rPr>
  </w:style>
  <w:style w:type="paragraph" w:customStyle="1" w:styleId="af8">
    <w:name w:val="Нормальный (таблица)"/>
    <w:basedOn w:val="a0"/>
    <w:next w:val="a0"/>
    <w:rsid w:val="00BB3100"/>
    <w:pPr>
      <w:widowControl w:val="0"/>
      <w:suppressAutoHyphens/>
      <w:autoSpaceDE w:val="0"/>
      <w:jc w:val="both"/>
    </w:pPr>
    <w:rPr>
      <w:rFonts w:ascii="Arial" w:hAnsi="Arial" w:cs="Arial"/>
      <w:color w:val="auto"/>
      <w:lang w:eastAsia="zh-CN"/>
    </w:rPr>
  </w:style>
  <w:style w:type="paragraph" w:customStyle="1" w:styleId="af9">
    <w:name w:val="Прижатый влево"/>
    <w:basedOn w:val="a0"/>
    <w:next w:val="a0"/>
    <w:rsid w:val="00BB3100"/>
    <w:pPr>
      <w:widowControl w:val="0"/>
      <w:suppressAutoHyphens/>
      <w:autoSpaceDE w:val="0"/>
    </w:pPr>
    <w:rPr>
      <w:rFonts w:ascii="Arial" w:hAnsi="Arial" w:cs="Arial"/>
      <w:color w:val="auto"/>
      <w:lang w:eastAsia="zh-CN"/>
    </w:rPr>
  </w:style>
  <w:style w:type="paragraph" w:styleId="afa">
    <w:name w:val="No Spacing"/>
    <w:qFormat/>
    <w:rsid w:val="007032D7"/>
    <w:pPr>
      <w:suppressAutoHyphens/>
    </w:pPr>
    <w:rPr>
      <w:rFonts w:ascii="Times New Roman" w:eastAsia="Times New Roman" w:hAnsi="Times New Roman"/>
      <w:sz w:val="24"/>
      <w:szCs w:val="24"/>
      <w:lang w:eastAsia="zh-CN"/>
    </w:rPr>
  </w:style>
  <w:style w:type="character" w:styleId="afb">
    <w:name w:val="Hyperlink"/>
    <w:basedOn w:val="a1"/>
    <w:unhideWhenUsed/>
    <w:rsid w:val="007032D7"/>
    <w:rPr>
      <w:color w:val="0000FF" w:themeColor="hyperlink"/>
      <w:u w:val="single"/>
    </w:rPr>
  </w:style>
  <w:style w:type="numbering" w:customStyle="1" w:styleId="11">
    <w:name w:val="Нет списка1"/>
    <w:next w:val="a3"/>
    <w:uiPriority w:val="99"/>
    <w:semiHidden/>
    <w:unhideWhenUsed/>
    <w:rsid w:val="00573B05"/>
  </w:style>
  <w:style w:type="paragraph" w:customStyle="1" w:styleId="ConsPlusNormal0">
    <w:name w:val="ConsPlusNormal"/>
    <w:link w:val="ConsPlusNormal1"/>
    <w:rsid w:val="00573B05"/>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w:link w:val="ConsPlusNormal0"/>
    <w:locked/>
    <w:rsid w:val="00573B05"/>
    <w:rPr>
      <w:rFonts w:ascii="Arial" w:eastAsia="Times New Roman" w:hAnsi="Arial" w:cs="Arial"/>
    </w:rPr>
  </w:style>
  <w:style w:type="paragraph" w:styleId="a">
    <w:name w:val="List Bullet"/>
    <w:basedOn w:val="a0"/>
    <w:uiPriority w:val="99"/>
    <w:unhideWhenUsed/>
    <w:rsid w:val="00573B05"/>
    <w:pPr>
      <w:widowControl w:val="0"/>
      <w:numPr>
        <w:numId w:val="2"/>
      </w:numPr>
      <w:autoSpaceDE w:val="0"/>
      <w:autoSpaceDN w:val="0"/>
      <w:adjustRightInd w:val="0"/>
      <w:contextualSpacing/>
      <w:jc w:val="both"/>
    </w:pPr>
    <w:rPr>
      <w:rFonts w:ascii="Arial" w:hAnsi="Arial" w:cs="Arial"/>
      <w:color w:val="auto"/>
    </w:rPr>
  </w:style>
  <w:style w:type="character" w:customStyle="1" w:styleId="a9">
    <w:name w:val="Основной текст Знак"/>
    <w:link w:val="a8"/>
    <w:rsid w:val="00573B05"/>
    <w:rPr>
      <w:rFonts w:ascii="Times New Roman" w:eastAsia="Times New Roman" w:hAnsi="Times New Roman"/>
      <w:color w:val="00000A"/>
      <w:sz w:val="24"/>
      <w:szCs w:val="24"/>
    </w:rPr>
  </w:style>
  <w:style w:type="character" w:styleId="afc">
    <w:name w:val="page number"/>
    <w:basedOn w:val="a1"/>
    <w:rsid w:val="00573B05"/>
  </w:style>
  <w:style w:type="table" w:customStyle="1" w:styleId="12">
    <w:name w:val="Сетка таблицы1"/>
    <w:basedOn w:val="a2"/>
    <w:next w:val="af4"/>
    <w:rsid w:val="00573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573B0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prim-ahta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zovskiezori.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82E1-353C-4CD2-902D-CE3A84A6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6194</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26</cp:revision>
  <cp:lastPrinted>2021-01-13T14:14:00Z</cp:lastPrinted>
  <dcterms:created xsi:type="dcterms:W3CDTF">2023-02-03T12:46:00Z</dcterms:created>
  <dcterms:modified xsi:type="dcterms:W3CDTF">2023-09-28T12:09:00Z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